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AA" w:rsidRPr="00C23ED9" w:rsidRDefault="005C3CAA" w:rsidP="00487B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4FD6" w:rsidRDefault="00934FD6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РЕФЕРАТ</w:t>
      </w:r>
    </w:p>
    <w:p w:rsidR="00934FD6" w:rsidRDefault="00934FD6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34FD6">
        <w:rPr>
          <w:rFonts w:ascii="Times New Roman" w:hAnsi="Times New Roman" w:cs="Times New Roman"/>
          <w:sz w:val="28"/>
          <w:szCs w:val="28"/>
        </w:rPr>
        <w:t xml:space="preserve">На тему: «Понятие конституционного строя и его основ </w:t>
      </w:r>
    </w:p>
    <w:p w:rsidR="005C3CAA" w:rsidRPr="00934FD6" w:rsidRDefault="00934FD6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34FD6">
        <w:rPr>
          <w:rFonts w:ascii="Times New Roman" w:hAnsi="Times New Roman" w:cs="Times New Roman"/>
          <w:sz w:val="28"/>
          <w:szCs w:val="28"/>
        </w:rPr>
        <w:t>в Российской Федерации».</w:t>
      </w:r>
    </w:p>
    <w:p w:rsidR="005C3CAA" w:rsidRPr="00C23ED9" w:rsidRDefault="005C3CAA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Default="005C3CAA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34FD6" w:rsidRDefault="00934FD6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34FD6" w:rsidRPr="00C23ED9" w:rsidRDefault="00934FD6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5C3CAA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Pr="00C23ED9" w:rsidRDefault="00DC1952" w:rsidP="00487B4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ED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859A6" w:rsidRPr="00C23ED9" w:rsidRDefault="004859A6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586E3E" w:rsidRDefault="00586E3E" w:rsidP="00586E3E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Введение….</w:t>
      </w:r>
      <w:proofErr w:type="gramEnd"/>
      <w:r w:rsidR="003716FB" w:rsidRPr="00C23ED9">
        <w:rPr>
          <w:sz w:val="28"/>
          <w:szCs w:val="28"/>
        </w:rPr>
        <w:t>………………………………………………………………..</w:t>
      </w:r>
      <w:r>
        <w:rPr>
          <w:sz w:val="28"/>
          <w:szCs w:val="28"/>
        </w:rPr>
        <w:t>3</w:t>
      </w:r>
    </w:p>
    <w:p w:rsidR="00586E3E" w:rsidRPr="00586E3E" w:rsidRDefault="00D14817" w:rsidP="00586E3E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Сущность</w:t>
      </w:r>
      <w:r w:rsidR="00514E18" w:rsidRPr="00C23ED9">
        <w:rPr>
          <w:sz w:val="28"/>
          <w:szCs w:val="28"/>
        </w:rPr>
        <w:t xml:space="preserve"> и </w:t>
      </w:r>
      <w:r>
        <w:rPr>
          <w:sz w:val="28"/>
          <w:szCs w:val="28"/>
        </w:rPr>
        <w:t>понятие</w:t>
      </w:r>
      <w:r w:rsidR="00514E18" w:rsidRPr="00C23ED9">
        <w:rPr>
          <w:sz w:val="28"/>
          <w:szCs w:val="28"/>
        </w:rPr>
        <w:t xml:space="preserve"> </w:t>
      </w:r>
      <w:r w:rsidR="00586E3E" w:rsidRPr="00586E3E">
        <w:rPr>
          <w:sz w:val="28"/>
          <w:szCs w:val="28"/>
        </w:rPr>
        <w:t>кон</w:t>
      </w:r>
      <w:r w:rsidR="00586E3E">
        <w:rPr>
          <w:sz w:val="28"/>
          <w:szCs w:val="28"/>
        </w:rPr>
        <w:t>ституционного строя и его основ………</w:t>
      </w:r>
      <w:proofErr w:type="gramStart"/>
      <w:r w:rsidR="0092010D">
        <w:rPr>
          <w:sz w:val="28"/>
          <w:szCs w:val="28"/>
        </w:rPr>
        <w:t>…</w:t>
      </w:r>
      <w:r w:rsidR="00586E3E">
        <w:rPr>
          <w:sz w:val="28"/>
          <w:szCs w:val="28"/>
        </w:rPr>
        <w:t>….</w:t>
      </w:r>
      <w:proofErr w:type="gramEnd"/>
      <w:r w:rsidR="00586E3E">
        <w:rPr>
          <w:sz w:val="28"/>
          <w:szCs w:val="28"/>
        </w:rPr>
        <w:t>4</w:t>
      </w:r>
    </w:p>
    <w:p w:rsidR="00514E18" w:rsidRPr="00C23ED9" w:rsidRDefault="00586E3E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Заключение…...</w:t>
      </w:r>
      <w:r w:rsidR="00B80C0F" w:rsidRPr="00C23ED9">
        <w:rPr>
          <w:sz w:val="28"/>
          <w:szCs w:val="28"/>
        </w:rPr>
        <w:t>………………………………………………</w:t>
      </w:r>
      <w:proofErr w:type="gramStart"/>
      <w:r w:rsidR="00B80C0F" w:rsidRPr="00C23ED9">
        <w:rPr>
          <w:sz w:val="28"/>
          <w:szCs w:val="28"/>
        </w:rPr>
        <w:t>……</w:t>
      </w:r>
      <w:r w:rsidR="005A55A5">
        <w:rPr>
          <w:sz w:val="28"/>
          <w:szCs w:val="28"/>
        </w:rPr>
        <w:t>.</w:t>
      </w:r>
      <w:proofErr w:type="gramEnd"/>
      <w:r w:rsidR="00B80C0F" w:rsidRPr="00C23ED9">
        <w:rPr>
          <w:sz w:val="28"/>
          <w:szCs w:val="28"/>
        </w:rPr>
        <w:t>……</w:t>
      </w:r>
      <w:r w:rsidR="0092010D">
        <w:rPr>
          <w:sz w:val="28"/>
          <w:szCs w:val="28"/>
        </w:rPr>
        <w:t>..</w:t>
      </w:r>
      <w:r w:rsidR="00604EA0">
        <w:rPr>
          <w:sz w:val="28"/>
          <w:szCs w:val="28"/>
        </w:rPr>
        <w:t>9</w:t>
      </w:r>
    </w:p>
    <w:p w:rsidR="001C49EB" w:rsidRPr="00C23ED9" w:rsidRDefault="0081677C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  <w:r w:rsidR="00B80C0F" w:rsidRPr="00C23ED9">
        <w:rPr>
          <w:sz w:val="28"/>
          <w:szCs w:val="28"/>
        </w:rPr>
        <w:t>………</w:t>
      </w:r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…….</w:t>
      </w:r>
      <w:proofErr w:type="gramEnd"/>
      <w:r w:rsidR="00B80C0F" w:rsidRPr="00C23ED9">
        <w:rPr>
          <w:sz w:val="28"/>
          <w:szCs w:val="28"/>
        </w:rPr>
        <w:t>…………</w:t>
      </w:r>
      <w:r w:rsidR="0092010D">
        <w:rPr>
          <w:sz w:val="28"/>
          <w:szCs w:val="28"/>
        </w:rPr>
        <w:t>…..</w:t>
      </w:r>
      <w:r w:rsidR="00B80C0F" w:rsidRPr="00C23ED9">
        <w:rPr>
          <w:sz w:val="28"/>
          <w:szCs w:val="28"/>
        </w:rPr>
        <w:t>..</w:t>
      </w:r>
      <w:r w:rsidR="00604EA0">
        <w:rPr>
          <w:sz w:val="28"/>
          <w:szCs w:val="28"/>
        </w:rPr>
        <w:t>9</w:t>
      </w:r>
    </w:p>
    <w:p w:rsidR="001C49EB" w:rsidRPr="00C23ED9" w:rsidRDefault="001C49EB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1C49EB" w:rsidRPr="00C23ED9" w:rsidRDefault="001C49EB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1C49EB" w:rsidRPr="00C23ED9" w:rsidRDefault="001C49EB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1C49EB" w:rsidRPr="00C23ED9" w:rsidRDefault="001C49EB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1C49EB" w:rsidRPr="00C23ED9" w:rsidRDefault="001C49EB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1C49EB" w:rsidRPr="00C23ED9" w:rsidRDefault="001C49EB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487B40" w:rsidRPr="00C23ED9" w:rsidRDefault="00487B40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487B40" w:rsidRDefault="00487B40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1677C" w:rsidRDefault="0081677C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1677C" w:rsidRDefault="0081677C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1677C" w:rsidRDefault="0081677C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1677C" w:rsidRDefault="0081677C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1677C" w:rsidRDefault="0081677C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1677C" w:rsidRDefault="0081677C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1677C" w:rsidRDefault="0081677C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1677C" w:rsidRDefault="0081677C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1677C" w:rsidRDefault="0081677C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1677C" w:rsidRDefault="0081677C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1677C" w:rsidRDefault="0081677C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1677C" w:rsidRDefault="0081677C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1677C" w:rsidRDefault="0081677C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1677C" w:rsidRDefault="0081677C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487B40" w:rsidRPr="00C23ED9" w:rsidRDefault="00487B40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1C49EB" w:rsidRPr="00C23ED9" w:rsidRDefault="001C49EB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1C49EB" w:rsidRPr="00C23ED9" w:rsidRDefault="00487B40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sz w:val="28"/>
          <w:szCs w:val="28"/>
        </w:rPr>
      </w:pPr>
      <w:r w:rsidRPr="00C23ED9">
        <w:rPr>
          <w:b/>
          <w:sz w:val="28"/>
          <w:szCs w:val="28"/>
        </w:rPr>
        <w:lastRenderedPageBreak/>
        <w:t>В</w:t>
      </w:r>
      <w:r w:rsidR="0081677C">
        <w:rPr>
          <w:b/>
          <w:sz w:val="28"/>
          <w:szCs w:val="28"/>
        </w:rPr>
        <w:t>ведение</w:t>
      </w:r>
    </w:p>
    <w:p w:rsidR="009A290E" w:rsidRDefault="009A290E" w:rsidP="009A290E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9A290E" w:rsidRDefault="009A290E" w:rsidP="009A290E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A290E">
        <w:rPr>
          <w:sz w:val="28"/>
          <w:szCs w:val="28"/>
        </w:rPr>
        <w:t>Понятие конституционного стр</w:t>
      </w:r>
      <w:r>
        <w:rPr>
          <w:sz w:val="28"/>
          <w:szCs w:val="28"/>
        </w:rPr>
        <w:t>оя является важнейшим понятием, которое подлежит научному осмыслению и исследованию.</w:t>
      </w:r>
    </w:p>
    <w:p w:rsidR="00586E3E" w:rsidRDefault="009A290E" w:rsidP="009A290E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A290E">
        <w:rPr>
          <w:sz w:val="28"/>
          <w:szCs w:val="28"/>
        </w:rPr>
        <w:t xml:space="preserve"> юридической литературе отсутствуют единые подходы к понятию кон</w:t>
      </w:r>
      <w:r>
        <w:rPr>
          <w:sz w:val="28"/>
          <w:szCs w:val="28"/>
        </w:rPr>
        <w:t>ституционного с</w:t>
      </w:r>
      <w:r w:rsidRPr="009A290E">
        <w:rPr>
          <w:sz w:val="28"/>
          <w:szCs w:val="28"/>
        </w:rPr>
        <w:t>троя, а также его основ.</w:t>
      </w:r>
      <w:r>
        <w:rPr>
          <w:sz w:val="28"/>
          <w:szCs w:val="28"/>
        </w:rPr>
        <w:t xml:space="preserve"> Вместе с тем, эти понятия</w:t>
      </w:r>
      <w:r w:rsidRPr="009A290E">
        <w:rPr>
          <w:sz w:val="28"/>
          <w:szCs w:val="28"/>
        </w:rPr>
        <w:t xml:space="preserve"> необходимо разгранич</w:t>
      </w:r>
      <w:r>
        <w:rPr>
          <w:sz w:val="28"/>
          <w:szCs w:val="28"/>
        </w:rPr>
        <w:t>ить, так как эт</w:t>
      </w:r>
      <w:r w:rsidR="00586E3E">
        <w:rPr>
          <w:sz w:val="28"/>
          <w:szCs w:val="28"/>
        </w:rPr>
        <w:t>и понятия отражают различный правовой смысл.</w:t>
      </w:r>
    </w:p>
    <w:p w:rsidR="00D14817" w:rsidRPr="00C23ED9" w:rsidRDefault="00D14817" w:rsidP="00D148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ED9">
        <w:rPr>
          <w:rFonts w:ascii="Times New Roman" w:hAnsi="Times New Roman" w:cs="Times New Roman"/>
          <w:sz w:val="28"/>
          <w:szCs w:val="28"/>
        </w:rPr>
        <w:t>Российской Федерации является суверенным государством, обладающим всей полнотой государственной (законодательной, исполнительной, судебной) власти на своей территории, кроме тех полномочий, которые в соответствии с Конституцией Российской Федерации находятся в ведении органов власти субъектов Российской Федерации.</w:t>
      </w:r>
    </w:p>
    <w:p w:rsidR="00D14817" w:rsidRDefault="00D14817" w:rsidP="00D14817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23ED9">
        <w:rPr>
          <w:sz w:val="28"/>
          <w:szCs w:val="28"/>
        </w:rPr>
        <w:t>Российская Федерация имеет свою Конституцию, которая устанавливает основы конституционного строя государства</w:t>
      </w:r>
      <w:r>
        <w:rPr>
          <w:sz w:val="28"/>
          <w:szCs w:val="28"/>
        </w:rPr>
        <w:t xml:space="preserve"> и именно в ней заложены базовые принципы конституционного строя и правовых принципов и основ.</w:t>
      </w:r>
    </w:p>
    <w:p w:rsidR="00586E3E" w:rsidRDefault="00586E3E" w:rsidP="009A290E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настоящего реферата является исследование</w:t>
      </w:r>
      <w:r w:rsidR="0081677C" w:rsidRPr="0081677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81677C">
        <w:rPr>
          <w:sz w:val="28"/>
          <w:szCs w:val="28"/>
        </w:rPr>
        <w:t>п</w:t>
      </w:r>
      <w:r w:rsidR="0081677C" w:rsidRPr="0081677C">
        <w:rPr>
          <w:sz w:val="28"/>
          <w:szCs w:val="28"/>
        </w:rPr>
        <w:t>оняти</w:t>
      </w:r>
      <w:r w:rsidR="0081677C">
        <w:rPr>
          <w:sz w:val="28"/>
          <w:szCs w:val="28"/>
        </w:rPr>
        <w:t>я</w:t>
      </w:r>
      <w:r w:rsidR="0081677C" w:rsidRPr="0081677C">
        <w:rPr>
          <w:sz w:val="28"/>
          <w:szCs w:val="28"/>
        </w:rPr>
        <w:t xml:space="preserve"> и содержание конституционного строя и его основ</w:t>
      </w:r>
      <w:r w:rsidR="007A777E">
        <w:rPr>
          <w:sz w:val="28"/>
          <w:szCs w:val="28"/>
        </w:rPr>
        <w:t>.</w:t>
      </w:r>
    </w:p>
    <w:p w:rsidR="00001654" w:rsidRPr="00C23ED9" w:rsidRDefault="00F82F0C" w:rsidP="00F82F0C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23ED9">
        <w:rPr>
          <w:sz w:val="28"/>
          <w:szCs w:val="28"/>
        </w:rPr>
        <w:t>Методологическую основу настоящей работы составляют современные общенаучные и специальные методы познания</w:t>
      </w:r>
      <w:r w:rsidR="00451B3F" w:rsidRPr="00C23ED9">
        <w:rPr>
          <w:sz w:val="28"/>
          <w:szCs w:val="28"/>
        </w:rPr>
        <w:t xml:space="preserve">, </w:t>
      </w:r>
      <w:r w:rsidRPr="00C23ED9">
        <w:rPr>
          <w:sz w:val="28"/>
          <w:szCs w:val="28"/>
        </w:rPr>
        <w:t>толкования норм права.</w:t>
      </w:r>
    </w:p>
    <w:p w:rsidR="00451B3F" w:rsidRPr="00C23ED9" w:rsidRDefault="00451B3F" w:rsidP="00F82F0C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23ED9">
        <w:rPr>
          <w:sz w:val="28"/>
          <w:szCs w:val="28"/>
        </w:rPr>
        <w:t>Структура настоящей работы состоит из введения, двух глав, заключения, списка использованных источников</w:t>
      </w:r>
      <w:r w:rsidR="00D14817">
        <w:rPr>
          <w:sz w:val="28"/>
          <w:szCs w:val="28"/>
        </w:rPr>
        <w:t>.</w:t>
      </w:r>
    </w:p>
    <w:p w:rsidR="00C569B0" w:rsidRDefault="00C569B0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1677C" w:rsidRDefault="0081677C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D14817" w:rsidRDefault="00D14817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D14817" w:rsidRDefault="00D14817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D14817" w:rsidRDefault="00D14817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D14817" w:rsidRDefault="00D14817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D14817" w:rsidRPr="00D14817" w:rsidRDefault="00D14817" w:rsidP="00D14817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sz w:val="28"/>
          <w:szCs w:val="28"/>
        </w:rPr>
      </w:pPr>
      <w:r w:rsidRPr="00D14817">
        <w:rPr>
          <w:b/>
          <w:sz w:val="28"/>
          <w:szCs w:val="28"/>
        </w:rPr>
        <w:lastRenderedPageBreak/>
        <w:t>Сущность и понятие конституционного строя и его основ</w:t>
      </w:r>
    </w:p>
    <w:p w:rsidR="00D14817" w:rsidRDefault="00D14817" w:rsidP="00487B4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2929F5" w:rsidRDefault="00E51147" w:rsidP="0081677C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теории права существуют </w:t>
      </w:r>
      <w:r w:rsidR="0081677C">
        <w:rPr>
          <w:sz w:val="28"/>
          <w:szCs w:val="28"/>
        </w:rPr>
        <w:t xml:space="preserve">различные юридические </w:t>
      </w:r>
      <w:r>
        <w:rPr>
          <w:sz w:val="28"/>
          <w:szCs w:val="28"/>
        </w:rPr>
        <w:t xml:space="preserve">позиции в отношении понятий «конституционный строй» и «конституционные основы». </w:t>
      </w:r>
    </w:p>
    <w:p w:rsidR="002929F5" w:rsidRDefault="00E51147" w:rsidP="0081677C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 примеру, правоведы</w:t>
      </w:r>
      <w:r w:rsidR="0081677C" w:rsidRPr="009A290E">
        <w:rPr>
          <w:sz w:val="28"/>
          <w:szCs w:val="28"/>
        </w:rPr>
        <w:t xml:space="preserve"> </w:t>
      </w:r>
      <w:r w:rsidR="002929F5">
        <w:rPr>
          <w:sz w:val="28"/>
          <w:szCs w:val="28"/>
        </w:rPr>
        <w:t xml:space="preserve">А.А. </w:t>
      </w:r>
      <w:r w:rsidR="0081677C" w:rsidRPr="009A290E">
        <w:rPr>
          <w:sz w:val="28"/>
          <w:szCs w:val="28"/>
        </w:rPr>
        <w:t>Безуглов</w:t>
      </w:r>
      <w:r w:rsidR="002929F5">
        <w:rPr>
          <w:sz w:val="28"/>
          <w:szCs w:val="28"/>
        </w:rPr>
        <w:t>, С.А. С</w:t>
      </w:r>
      <w:r w:rsidR="0081677C" w:rsidRPr="009A290E">
        <w:rPr>
          <w:sz w:val="28"/>
          <w:szCs w:val="28"/>
        </w:rPr>
        <w:t xml:space="preserve">олдатова </w:t>
      </w:r>
      <w:r w:rsidR="002929F5">
        <w:rPr>
          <w:sz w:val="28"/>
          <w:szCs w:val="28"/>
        </w:rPr>
        <w:t xml:space="preserve">под основами </w:t>
      </w:r>
      <w:r w:rsidR="0081677C" w:rsidRPr="009A290E">
        <w:rPr>
          <w:sz w:val="28"/>
          <w:szCs w:val="28"/>
        </w:rPr>
        <w:t>понимают исходное положение начало какого-то явления</w:t>
      </w:r>
      <w:r w:rsidR="002929F5">
        <w:rPr>
          <w:sz w:val="28"/>
          <w:szCs w:val="28"/>
        </w:rPr>
        <w:t>,</w:t>
      </w:r>
      <w:r w:rsidR="0081677C" w:rsidRPr="009A290E">
        <w:rPr>
          <w:sz w:val="28"/>
          <w:szCs w:val="28"/>
        </w:rPr>
        <w:t xml:space="preserve"> которые охватываются совокупность свойств</w:t>
      </w:r>
      <w:r w:rsidR="002929F5">
        <w:rPr>
          <w:sz w:val="28"/>
          <w:szCs w:val="28"/>
        </w:rPr>
        <w:t>,</w:t>
      </w:r>
      <w:r w:rsidR="0081677C" w:rsidRPr="009A290E">
        <w:rPr>
          <w:sz w:val="28"/>
          <w:szCs w:val="28"/>
        </w:rPr>
        <w:t xml:space="preserve"> ч</w:t>
      </w:r>
      <w:r w:rsidR="002929F5">
        <w:rPr>
          <w:sz w:val="28"/>
          <w:szCs w:val="28"/>
        </w:rPr>
        <w:t>е</w:t>
      </w:r>
      <w:r w:rsidR="0081677C" w:rsidRPr="009A290E">
        <w:rPr>
          <w:sz w:val="28"/>
          <w:szCs w:val="28"/>
        </w:rPr>
        <w:t xml:space="preserve">рт </w:t>
      </w:r>
      <w:r w:rsidR="002929F5">
        <w:rPr>
          <w:sz w:val="28"/>
          <w:szCs w:val="28"/>
        </w:rPr>
        <w:t xml:space="preserve">и </w:t>
      </w:r>
      <w:r w:rsidR="0081677C" w:rsidRPr="009A290E">
        <w:rPr>
          <w:sz w:val="28"/>
          <w:szCs w:val="28"/>
        </w:rPr>
        <w:t>особенностей</w:t>
      </w:r>
      <w:r w:rsidR="002929F5">
        <w:rPr>
          <w:sz w:val="28"/>
          <w:szCs w:val="28"/>
        </w:rPr>
        <w:t>,</w:t>
      </w:r>
      <w:r w:rsidR="0081677C" w:rsidRPr="009A290E">
        <w:rPr>
          <w:sz w:val="28"/>
          <w:szCs w:val="28"/>
        </w:rPr>
        <w:t xml:space="preserve"> которые определяют сущность и содержание</w:t>
      </w:r>
      <w:r w:rsidR="002929F5">
        <w:rPr>
          <w:sz w:val="28"/>
          <w:szCs w:val="28"/>
        </w:rPr>
        <w:t>.</w:t>
      </w:r>
    </w:p>
    <w:p w:rsidR="002929F5" w:rsidRDefault="002929F5" w:rsidP="0081677C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1677C" w:rsidRPr="009A290E">
        <w:rPr>
          <w:sz w:val="28"/>
          <w:szCs w:val="28"/>
        </w:rPr>
        <w:t>сновы к</w:t>
      </w:r>
      <w:r>
        <w:rPr>
          <w:sz w:val="28"/>
          <w:szCs w:val="28"/>
        </w:rPr>
        <w:t xml:space="preserve">онституционного </w:t>
      </w:r>
      <w:r w:rsidR="0081677C" w:rsidRPr="009A290E">
        <w:rPr>
          <w:sz w:val="28"/>
          <w:szCs w:val="28"/>
        </w:rPr>
        <w:t>строя име</w:t>
      </w:r>
      <w:r>
        <w:rPr>
          <w:sz w:val="28"/>
          <w:szCs w:val="28"/>
        </w:rPr>
        <w:t>ю</w:t>
      </w:r>
      <w:r w:rsidR="0081677C" w:rsidRPr="009A290E">
        <w:rPr>
          <w:sz w:val="28"/>
          <w:szCs w:val="28"/>
        </w:rPr>
        <w:t>т определённый объем общественных отношений</w:t>
      </w:r>
      <w:r>
        <w:rPr>
          <w:sz w:val="28"/>
          <w:szCs w:val="28"/>
        </w:rPr>
        <w:t>,</w:t>
      </w:r>
      <w:r w:rsidR="0081677C" w:rsidRPr="009A290E">
        <w:rPr>
          <w:sz w:val="28"/>
          <w:szCs w:val="28"/>
        </w:rPr>
        <w:t xml:space="preserve"> а также совокупность важнейших общественных отношений</w:t>
      </w:r>
      <w:r>
        <w:rPr>
          <w:sz w:val="28"/>
          <w:szCs w:val="28"/>
        </w:rPr>
        <w:t>,</w:t>
      </w:r>
      <w:r w:rsidR="0081677C" w:rsidRPr="009A290E">
        <w:rPr>
          <w:sz w:val="28"/>
          <w:szCs w:val="28"/>
        </w:rPr>
        <w:t xml:space="preserve"> который отража</w:t>
      </w:r>
      <w:r>
        <w:rPr>
          <w:sz w:val="28"/>
          <w:szCs w:val="28"/>
        </w:rPr>
        <w:t>ю</w:t>
      </w:r>
      <w:r w:rsidR="0081677C" w:rsidRPr="009A290E">
        <w:rPr>
          <w:sz w:val="28"/>
          <w:szCs w:val="28"/>
        </w:rPr>
        <w:t xml:space="preserve">т устройство общества </w:t>
      </w:r>
      <w:r>
        <w:rPr>
          <w:sz w:val="28"/>
          <w:szCs w:val="28"/>
        </w:rPr>
        <w:t>и</w:t>
      </w:r>
      <w:r w:rsidR="0081677C" w:rsidRPr="009A290E">
        <w:rPr>
          <w:sz w:val="28"/>
          <w:szCs w:val="28"/>
        </w:rPr>
        <w:t xml:space="preserve"> государства</w:t>
      </w:r>
      <w:r>
        <w:rPr>
          <w:sz w:val="28"/>
          <w:szCs w:val="28"/>
        </w:rPr>
        <w:t>.</w:t>
      </w:r>
    </w:p>
    <w:p w:rsidR="002929F5" w:rsidRDefault="002929F5" w:rsidP="0081677C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="0081677C" w:rsidRPr="009A290E">
        <w:rPr>
          <w:sz w:val="28"/>
          <w:szCs w:val="28"/>
        </w:rPr>
        <w:t xml:space="preserve"> основами конституционного строя понимаются устои государства и общества</w:t>
      </w:r>
      <w:r>
        <w:rPr>
          <w:sz w:val="28"/>
          <w:szCs w:val="28"/>
        </w:rPr>
        <w:t>,</w:t>
      </w:r>
      <w:r w:rsidR="0081677C" w:rsidRPr="009A290E">
        <w:rPr>
          <w:sz w:val="28"/>
          <w:szCs w:val="28"/>
        </w:rPr>
        <w:t xml:space="preserve"> а также базовые принципы</w:t>
      </w:r>
      <w:r>
        <w:rPr>
          <w:sz w:val="28"/>
          <w:szCs w:val="28"/>
        </w:rPr>
        <w:t>,</w:t>
      </w:r>
      <w:r w:rsidR="0081677C" w:rsidRPr="009A290E">
        <w:rPr>
          <w:sz w:val="28"/>
          <w:szCs w:val="28"/>
        </w:rPr>
        <w:t xml:space="preserve"> которые заложены в </w:t>
      </w:r>
      <w:r>
        <w:rPr>
          <w:sz w:val="28"/>
          <w:szCs w:val="28"/>
        </w:rPr>
        <w:t>К</w:t>
      </w:r>
      <w:r w:rsidR="0081677C" w:rsidRPr="009A290E">
        <w:rPr>
          <w:sz w:val="28"/>
          <w:szCs w:val="28"/>
        </w:rPr>
        <w:t>онституции Российской Федерации</w:t>
      </w:r>
      <w:r w:rsidR="0092010D">
        <w:rPr>
          <w:rStyle w:val="ae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2929F5" w:rsidRDefault="002929F5" w:rsidP="0081677C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1677C" w:rsidRPr="009A290E">
        <w:rPr>
          <w:sz w:val="28"/>
          <w:szCs w:val="28"/>
        </w:rPr>
        <w:t>ринц</w:t>
      </w:r>
      <w:r>
        <w:rPr>
          <w:sz w:val="28"/>
          <w:szCs w:val="28"/>
        </w:rPr>
        <w:t>ипами, составляющим конституционную основу являются:</w:t>
      </w:r>
      <w:r w:rsidR="0081677C" w:rsidRPr="009A290E">
        <w:rPr>
          <w:sz w:val="28"/>
          <w:szCs w:val="28"/>
        </w:rPr>
        <w:t xml:space="preserve"> принцип признания человека</w:t>
      </w:r>
      <w:r>
        <w:rPr>
          <w:sz w:val="28"/>
          <w:szCs w:val="28"/>
        </w:rPr>
        <w:t>, его прав и свобод как высшей ценностью,</w:t>
      </w:r>
      <w:r w:rsidR="0081677C" w:rsidRPr="009A290E">
        <w:rPr>
          <w:sz w:val="28"/>
          <w:szCs w:val="28"/>
        </w:rPr>
        <w:t xml:space="preserve"> </w:t>
      </w:r>
      <w:r w:rsidRPr="009A290E">
        <w:rPr>
          <w:sz w:val="28"/>
          <w:szCs w:val="28"/>
        </w:rPr>
        <w:t>принцип свободы экономической деятельности</w:t>
      </w:r>
      <w:r>
        <w:rPr>
          <w:sz w:val="28"/>
          <w:szCs w:val="28"/>
        </w:rPr>
        <w:t>,</w:t>
      </w:r>
      <w:r w:rsidRPr="009A290E">
        <w:rPr>
          <w:sz w:val="28"/>
          <w:szCs w:val="28"/>
        </w:rPr>
        <w:t xml:space="preserve"> </w:t>
      </w:r>
      <w:r w:rsidR="0081677C" w:rsidRPr="009A290E">
        <w:rPr>
          <w:sz w:val="28"/>
          <w:szCs w:val="28"/>
        </w:rPr>
        <w:t>принцип демократизма</w:t>
      </w:r>
      <w:r>
        <w:rPr>
          <w:sz w:val="28"/>
          <w:szCs w:val="28"/>
        </w:rPr>
        <w:t>,</w:t>
      </w:r>
      <w:r w:rsidR="0081677C" w:rsidRPr="009A290E">
        <w:rPr>
          <w:sz w:val="28"/>
          <w:szCs w:val="28"/>
        </w:rPr>
        <w:t xml:space="preserve"> народовластия</w:t>
      </w:r>
      <w:r>
        <w:rPr>
          <w:sz w:val="28"/>
          <w:szCs w:val="28"/>
        </w:rPr>
        <w:t>,</w:t>
      </w:r>
      <w:r w:rsidR="0081677C" w:rsidRPr="009A290E">
        <w:rPr>
          <w:sz w:val="28"/>
          <w:szCs w:val="28"/>
        </w:rPr>
        <w:t xml:space="preserve"> суверенитета</w:t>
      </w:r>
      <w:r>
        <w:rPr>
          <w:sz w:val="28"/>
          <w:szCs w:val="28"/>
        </w:rPr>
        <w:t>,</w:t>
      </w:r>
      <w:r w:rsidR="0081677C" w:rsidRPr="009A290E">
        <w:rPr>
          <w:sz w:val="28"/>
          <w:szCs w:val="28"/>
        </w:rPr>
        <w:t xml:space="preserve"> принцип плюрализма</w:t>
      </w:r>
      <w:r>
        <w:rPr>
          <w:sz w:val="28"/>
          <w:szCs w:val="28"/>
        </w:rPr>
        <w:t>,</w:t>
      </w:r>
      <w:r w:rsidR="0081677C" w:rsidRPr="009A2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принцип </w:t>
      </w:r>
      <w:r w:rsidR="0081677C" w:rsidRPr="009A290E">
        <w:rPr>
          <w:sz w:val="28"/>
          <w:szCs w:val="28"/>
        </w:rPr>
        <w:t>приоритета социального развития и так далее.</w:t>
      </w:r>
    </w:p>
    <w:p w:rsidR="00816D92" w:rsidRDefault="00816D92" w:rsidP="0081677C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816D92">
        <w:rPr>
          <w:sz w:val="28"/>
          <w:szCs w:val="28"/>
        </w:rPr>
        <w:t>Сущность и понятие конституционного строя и его основ</w:t>
      </w:r>
      <w:r>
        <w:rPr>
          <w:sz w:val="28"/>
          <w:szCs w:val="28"/>
        </w:rPr>
        <w:t xml:space="preserve"> заложено в Конституции РФ, в частности в Главе 1:</w:t>
      </w:r>
    </w:p>
    <w:p w:rsidR="00816D92" w:rsidRDefault="00816D92" w:rsidP="0081677C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816D92">
        <w:rPr>
          <w:sz w:val="28"/>
          <w:szCs w:val="28"/>
        </w:rPr>
        <w:t xml:space="preserve">татья 1 </w:t>
      </w:r>
      <w:r>
        <w:rPr>
          <w:sz w:val="28"/>
          <w:szCs w:val="28"/>
        </w:rPr>
        <w:t xml:space="preserve">закладывает основы </w:t>
      </w:r>
      <w:r w:rsidRPr="00816D92">
        <w:rPr>
          <w:sz w:val="28"/>
          <w:szCs w:val="28"/>
        </w:rPr>
        <w:t>демократическо</w:t>
      </w:r>
      <w:r>
        <w:rPr>
          <w:sz w:val="28"/>
          <w:szCs w:val="28"/>
        </w:rPr>
        <w:t xml:space="preserve">го, </w:t>
      </w:r>
      <w:r w:rsidRPr="00816D92">
        <w:rPr>
          <w:sz w:val="28"/>
          <w:szCs w:val="28"/>
        </w:rPr>
        <w:t>федеративно</w:t>
      </w:r>
      <w:r>
        <w:rPr>
          <w:sz w:val="28"/>
          <w:szCs w:val="28"/>
        </w:rPr>
        <w:t>го,</w:t>
      </w:r>
      <w:r w:rsidRPr="00816D92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816D92">
        <w:rPr>
          <w:sz w:val="28"/>
          <w:szCs w:val="28"/>
        </w:rPr>
        <w:t xml:space="preserve"> государств</w:t>
      </w:r>
      <w:r>
        <w:rPr>
          <w:sz w:val="28"/>
          <w:szCs w:val="28"/>
        </w:rPr>
        <w:t>а</w:t>
      </w:r>
      <w:r w:rsidRPr="00816D92">
        <w:rPr>
          <w:sz w:val="28"/>
          <w:szCs w:val="28"/>
        </w:rPr>
        <w:t xml:space="preserve"> с р</w:t>
      </w:r>
      <w:r>
        <w:rPr>
          <w:sz w:val="28"/>
          <w:szCs w:val="28"/>
        </w:rPr>
        <w:t>еспубликанской формой правления;</w:t>
      </w:r>
    </w:p>
    <w:p w:rsidR="00816D92" w:rsidRDefault="00816D92" w:rsidP="0081677C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816D92">
        <w:rPr>
          <w:sz w:val="28"/>
          <w:szCs w:val="28"/>
        </w:rPr>
        <w:t>татья 2</w:t>
      </w:r>
      <w:r>
        <w:rPr>
          <w:sz w:val="28"/>
          <w:szCs w:val="28"/>
        </w:rPr>
        <w:t xml:space="preserve"> указано, что ч</w:t>
      </w:r>
      <w:r w:rsidRPr="00816D92">
        <w:rPr>
          <w:sz w:val="28"/>
          <w:szCs w:val="28"/>
        </w:rPr>
        <w:t xml:space="preserve">еловек, его права и свободы являются высшей ценностью. </w:t>
      </w:r>
    </w:p>
    <w:p w:rsidR="00816D92" w:rsidRDefault="00816D92" w:rsidP="0081677C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816D92">
        <w:rPr>
          <w:sz w:val="28"/>
          <w:szCs w:val="28"/>
        </w:rPr>
        <w:t>татья 3</w:t>
      </w:r>
      <w:r>
        <w:rPr>
          <w:sz w:val="28"/>
          <w:szCs w:val="28"/>
        </w:rPr>
        <w:t xml:space="preserve"> устанавливает </w:t>
      </w:r>
      <w:r w:rsidRPr="00816D92">
        <w:rPr>
          <w:sz w:val="28"/>
          <w:szCs w:val="28"/>
        </w:rPr>
        <w:t>суверенитет и единственны</w:t>
      </w:r>
      <w:r>
        <w:rPr>
          <w:sz w:val="28"/>
          <w:szCs w:val="28"/>
        </w:rPr>
        <w:t>й источник</w:t>
      </w:r>
      <w:r w:rsidRPr="00816D92">
        <w:rPr>
          <w:sz w:val="28"/>
          <w:szCs w:val="28"/>
        </w:rPr>
        <w:t xml:space="preserve"> власти</w:t>
      </w:r>
      <w:r>
        <w:rPr>
          <w:sz w:val="28"/>
          <w:szCs w:val="28"/>
        </w:rPr>
        <w:t xml:space="preserve"> – народ, а также устанавливает референдум;</w:t>
      </w:r>
    </w:p>
    <w:p w:rsidR="00816D92" w:rsidRDefault="00816D92" w:rsidP="0081677C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</w:t>
      </w:r>
      <w:r w:rsidRPr="00816D92">
        <w:rPr>
          <w:sz w:val="28"/>
          <w:szCs w:val="28"/>
        </w:rPr>
        <w:t>татья 4</w:t>
      </w:r>
      <w:r>
        <w:rPr>
          <w:sz w:val="28"/>
          <w:szCs w:val="28"/>
        </w:rPr>
        <w:t xml:space="preserve"> указывает, что с</w:t>
      </w:r>
      <w:r w:rsidRPr="00816D92">
        <w:rPr>
          <w:sz w:val="28"/>
          <w:szCs w:val="28"/>
        </w:rPr>
        <w:t>уверенитет Российской Федерации распро</w:t>
      </w:r>
      <w:r>
        <w:rPr>
          <w:sz w:val="28"/>
          <w:szCs w:val="28"/>
        </w:rPr>
        <w:t xml:space="preserve">страняется на всю ее территорию и на то, что </w:t>
      </w:r>
      <w:r w:rsidRPr="00816D92">
        <w:rPr>
          <w:sz w:val="28"/>
          <w:szCs w:val="28"/>
        </w:rPr>
        <w:t xml:space="preserve">Конституция Российской Федерации и федеральные законы имеют верховенство на всей </w:t>
      </w:r>
      <w:r>
        <w:rPr>
          <w:sz w:val="28"/>
          <w:szCs w:val="28"/>
        </w:rPr>
        <w:t>территории Российской Федерации;</w:t>
      </w:r>
    </w:p>
    <w:p w:rsidR="00816D92" w:rsidRDefault="00816D92" w:rsidP="00816D92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816D92">
        <w:rPr>
          <w:sz w:val="28"/>
          <w:szCs w:val="28"/>
        </w:rPr>
        <w:t>татья 5</w:t>
      </w:r>
      <w:r>
        <w:rPr>
          <w:sz w:val="28"/>
          <w:szCs w:val="28"/>
        </w:rPr>
        <w:t xml:space="preserve"> закрепляет территориальное деление Российской Федерации</w:t>
      </w:r>
      <w:r w:rsidRPr="00816D92">
        <w:rPr>
          <w:sz w:val="28"/>
          <w:szCs w:val="28"/>
        </w:rPr>
        <w:br/>
      </w:r>
      <w:r>
        <w:rPr>
          <w:sz w:val="28"/>
          <w:szCs w:val="28"/>
        </w:rPr>
        <w:t>(</w:t>
      </w:r>
      <w:r w:rsidRPr="00816D92">
        <w:rPr>
          <w:sz w:val="28"/>
          <w:szCs w:val="28"/>
        </w:rPr>
        <w:t>республик, краев, областей, городов федерального значения, автономной области, автономных округов - равноправных субъектов Российской Федерации</w:t>
      </w:r>
      <w:r>
        <w:rPr>
          <w:sz w:val="28"/>
          <w:szCs w:val="28"/>
        </w:rPr>
        <w:t>), указывает, что ф</w:t>
      </w:r>
      <w:r w:rsidRPr="00816D92">
        <w:rPr>
          <w:sz w:val="28"/>
          <w:szCs w:val="28"/>
        </w:rPr>
        <w:t>едеративное устройство Российской Федерации основано на ее государственной целостности, единстве системы государственной власти, разграничении предметов ведения и полномочий</w:t>
      </w:r>
      <w:r>
        <w:rPr>
          <w:sz w:val="28"/>
          <w:szCs w:val="28"/>
        </w:rPr>
        <w:t>;</w:t>
      </w:r>
    </w:p>
    <w:p w:rsidR="00816D92" w:rsidRDefault="00816D92" w:rsidP="00816D92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816D92">
        <w:rPr>
          <w:sz w:val="28"/>
          <w:szCs w:val="28"/>
        </w:rPr>
        <w:t>татья 6</w:t>
      </w:r>
      <w:r>
        <w:rPr>
          <w:sz w:val="28"/>
          <w:szCs w:val="28"/>
        </w:rPr>
        <w:t xml:space="preserve"> регулирует основы г</w:t>
      </w:r>
      <w:r w:rsidRPr="00816D92">
        <w:rPr>
          <w:sz w:val="28"/>
          <w:szCs w:val="28"/>
        </w:rPr>
        <w:t>ражданств</w:t>
      </w:r>
      <w:r>
        <w:rPr>
          <w:sz w:val="28"/>
          <w:szCs w:val="28"/>
        </w:rPr>
        <w:t>а; правах, свободах и обязанностях граждан;</w:t>
      </w:r>
    </w:p>
    <w:p w:rsidR="00816D92" w:rsidRDefault="00816D92" w:rsidP="00816D92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816D92">
        <w:rPr>
          <w:sz w:val="28"/>
          <w:szCs w:val="28"/>
        </w:rPr>
        <w:t>татья 7</w:t>
      </w:r>
      <w:r>
        <w:rPr>
          <w:sz w:val="28"/>
          <w:szCs w:val="28"/>
        </w:rPr>
        <w:t xml:space="preserve"> устанавливает, что </w:t>
      </w:r>
      <w:r w:rsidRPr="00816D92">
        <w:rPr>
          <w:sz w:val="28"/>
          <w:szCs w:val="28"/>
        </w:rPr>
        <w:t xml:space="preserve">Российская Федерация - социальное государство, </w:t>
      </w:r>
      <w:r>
        <w:rPr>
          <w:sz w:val="28"/>
          <w:szCs w:val="28"/>
        </w:rPr>
        <w:t>и закрепляются основные социальные гарантии;</w:t>
      </w:r>
    </w:p>
    <w:p w:rsidR="00805E0E" w:rsidRDefault="00816D92" w:rsidP="00805E0E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816D92">
        <w:rPr>
          <w:sz w:val="28"/>
          <w:szCs w:val="28"/>
        </w:rPr>
        <w:t>татья 8</w:t>
      </w:r>
      <w:r>
        <w:rPr>
          <w:sz w:val="28"/>
          <w:szCs w:val="28"/>
        </w:rPr>
        <w:t xml:space="preserve"> г</w:t>
      </w:r>
      <w:r w:rsidRPr="00816D92">
        <w:rPr>
          <w:sz w:val="28"/>
          <w:szCs w:val="28"/>
        </w:rPr>
        <w:t>арантиру</w:t>
      </w:r>
      <w:r>
        <w:rPr>
          <w:sz w:val="28"/>
          <w:szCs w:val="28"/>
        </w:rPr>
        <w:t>е</w:t>
      </w:r>
      <w:r w:rsidRPr="00816D92">
        <w:rPr>
          <w:sz w:val="28"/>
          <w:szCs w:val="28"/>
        </w:rPr>
        <w:t>тся единство экономического пространства, свободное перемещение товаров, услуг и финансовых средств, поддержка конкуренции, сво</w:t>
      </w:r>
      <w:r>
        <w:rPr>
          <w:sz w:val="28"/>
          <w:szCs w:val="28"/>
        </w:rPr>
        <w:t xml:space="preserve">бода экономической деятельности, а также охраны </w:t>
      </w:r>
      <w:r w:rsidR="00805E0E">
        <w:rPr>
          <w:sz w:val="28"/>
          <w:szCs w:val="28"/>
        </w:rPr>
        <w:t>всех видов собственности;</w:t>
      </w:r>
    </w:p>
    <w:p w:rsidR="00805E0E" w:rsidRDefault="00805E0E" w:rsidP="00805E0E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816D92" w:rsidRPr="00816D92">
        <w:rPr>
          <w:sz w:val="28"/>
          <w:szCs w:val="28"/>
        </w:rPr>
        <w:t>татья 9</w:t>
      </w:r>
      <w:r>
        <w:rPr>
          <w:sz w:val="28"/>
          <w:szCs w:val="28"/>
        </w:rPr>
        <w:t xml:space="preserve"> указывает, что з</w:t>
      </w:r>
      <w:r w:rsidR="00816D92" w:rsidRPr="00816D92">
        <w:rPr>
          <w:sz w:val="28"/>
          <w:szCs w:val="28"/>
        </w:rPr>
        <w:t>емля и другие природные ресурсы используются и охраняются в Российской Федерации как основа жизни и деятельности народов, проживающих на соответству</w:t>
      </w:r>
      <w:r>
        <w:rPr>
          <w:sz w:val="28"/>
          <w:szCs w:val="28"/>
        </w:rPr>
        <w:t>ющей территории;</w:t>
      </w:r>
    </w:p>
    <w:p w:rsidR="00604EA0" w:rsidRDefault="00805E0E" w:rsidP="00604EA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816D92" w:rsidRPr="00816D92">
        <w:rPr>
          <w:sz w:val="28"/>
          <w:szCs w:val="28"/>
        </w:rPr>
        <w:t>татья 10</w:t>
      </w:r>
      <w:r>
        <w:rPr>
          <w:sz w:val="28"/>
          <w:szCs w:val="28"/>
        </w:rPr>
        <w:t xml:space="preserve"> устанавливает разделение г</w:t>
      </w:r>
      <w:r w:rsidR="00816D92" w:rsidRPr="00816D92">
        <w:rPr>
          <w:sz w:val="28"/>
          <w:szCs w:val="28"/>
        </w:rPr>
        <w:t>осударственн</w:t>
      </w:r>
      <w:r>
        <w:rPr>
          <w:sz w:val="28"/>
          <w:szCs w:val="28"/>
        </w:rPr>
        <w:t>ой</w:t>
      </w:r>
      <w:r w:rsidR="00816D92" w:rsidRPr="00816D92">
        <w:rPr>
          <w:sz w:val="28"/>
          <w:szCs w:val="28"/>
        </w:rPr>
        <w:t xml:space="preserve"> власт</w:t>
      </w:r>
      <w:r>
        <w:rPr>
          <w:sz w:val="28"/>
          <w:szCs w:val="28"/>
        </w:rPr>
        <w:t>и</w:t>
      </w:r>
      <w:r w:rsidR="00816D92" w:rsidRPr="00816D92">
        <w:rPr>
          <w:sz w:val="28"/>
          <w:szCs w:val="28"/>
        </w:rPr>
        <w:t xml:space="preserve"> на законодательную, исполнительную и судебную</w:t>
      </w:r>
      <w:r>
        <w:rPr>
          <w:sz w:val="28"/>
          <w:szCs w:val="28"/>
        </w:rPr>
        <w:t xml:space="preserve"> и самостоятельность этих видов власти;</w:t>
      </w:r>
    </w:p>
    <w:p w:rsidR="00604EA0" w:rsidRDefault="00604EA0" w:rsidP="00604EA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816D92" w:rsidRPr="00816D92">
        <w:rPr>
          <w:sz w:val="28"/>
          <w:szCs w:val="28"/>
        </w:rPr>
        <w:t>татья 11</w:t>
      </w:r>
      <w:r>
        <w:rPr>
          <w:sz w:val="28"/>
          <w:szCs w:val="28"/>
        </w:rPr>
        <w:t xml:space="preserve"> устанавливает виды органов государственной власти и разграничивает </w:t>
      </w:r>
      <w:r w:rsidR="00816D92" w:rsidRPr="00816D92">
        <w:rPr>
          <w:sz w:val="28"/>
          <w:szCs w:val="28"/>
        </w:rPr>
        <w:t>предмет</w:t>
      </w:r>
      <w:r>
        <w:rPr>
          <w:sz w:val="28"/>
          <w:szCs w:val="28"/>
        </w:rPr>
        <w:t>ы</w:t>
      </w:r>
      <w:r w:rsidR="00816D92" w:rsidRPr="00816D92">
        <w:rPr>
          <w:sz w:val="28"/>
          <w:szCs w:val="28"/>
        </w:rPr>
        <w:t xml:space="preserve"> ведения и полномочий между органами государственной власти Российской Федерации и органами государственной власти</w:t>
      </w:r>
      <w:r>
        <w:rPr>
          <w:sz w:val="28"/>
          <w:szCs w:val="28"/>
        </w:rPr>
        <w:t xml:space="preserve"> субъектов Российской Федерации;</w:t>
      </w:r>
    </w:p>
    <w:p w:rsidR="00604EA0" w:rsidRDefault="00604EA0" w:rsidP="00604EA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816D92" w:rsidRPr="00816D92">
        <w:rPr>
          <w:sz w:val="28"/>
          <w:szCs w:val="28"/>
        </w:rPr>
        <w:t>татья 12</w:t>
      </w:r>
      <w:r>
        <w:rPr>
          <w:sz w:val="28"/>
          <w:szCs w:val="28"/>
        </w:rPr>
        <w:t xml:space="preserve"> закрепляет основы местного самоуправления;</w:t>
      </w:r>
      <w:r w:rsidR="00816D92" w:rsidRPr="00816D92">
        <w:rPr>
          <w:sz w:val="28"/>
          <w:szCs w:val="28"/>
        </w:rPr>
        <w:t xml:space="preserve"> </w:t>
      </w:r>
    </w:p>
    <w:p w:rsidR="00604EA0" w:rsidRDefault="00604EA0" w:rsidP="00604EA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</w:t>
      </w:r>
      <w:r w:rsidR="00816D92" w:rsidRPr="00816D92">
        <w:rPr>
          <w:sz w:val="28"/>
          <w:szCs w:val="28"/>
        </w:rPr>
        <w:t>татья 13</w:t>
      </w:r>
      <w:r>
        <w:rPr>
          <w:sz w:val="28"/>
          <w:szCs w:val="28"/>
        </w:rPr>
        <w:t xml:space="preserve"> </w:t>
      </w:r>
      <w:r w:rsidR="00816D92" w:rsidRPr="00816D92">
        <w:rPr>
          <w:sz w:val="28"/>
          <w:szCs w:val="28"/>
        </w:rPr>
        <w:t>признает идеологическое</w:t>
      </w:r>
      <w:r>
        <w:rPr>
          <w:sz w:val="28"/>
          <w:szCs w:val="28"/>
        </w:rPr>
        <w:t>, политическое</w:t>
      </w:r>
      <w:r w:rsidR="00816D92" w:rsidRPr="00816D92">
        <w:rPr>
          <w:sz w:val="28"/>
          <w:szCs w:val="28"/>
        </w:rPr>
        <w:t xml:space="preserve"> многообразие</w:t>
      </w:r>
      <w:r>
        <w:rPr>
          <w:sz w:val="28"/>
          <w:szCs w:val="28"/>
        </w:rPr>
        <w:t xml:space="preserve"> и общественные объединения;</w:t>
      </w:r>
    </w:p>
    <w:p w:rsidR="00604EA0" w:rsidRDefault="00604EA0" w:rsidP="00604EA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-с</w:t>
      </w:r>
      <w:r w:rsidR="00816D92" w:rsidRPr="00816D92">
        <w:rPr>
          <w:sz w:val="28"/>
          <w:szCs w:val="28"/>
        </w:rPr>
        <w:t>татья 14</w:t>
      </w:r>
      <w:r>
        <w:rPr>
          <w:sz w:val="28"/>
          <w:szCs w:val="28"/>
        </w:rPr>
        <w:t xml:space="preserve"> закрепляет, что</w:t>
      </w:r>
      <w:r w:rsidR="00816D92" w:rsidRPr="00816D92">
        <w:rPr>
          <w:sz w:val="28"/>
          <w:szCs w:val="28"/>
        </w:rPr>
        <w:t xml:space="preserve"> Российская Фе</w:t>
      </w:r>
      <w:r>
        <w:rPr>
          <w:sz w:val="28"/>
          <w:szCs w:val="28"/>
        </w:rPr>
        <w:t>дерация - светское государство;</w:t>
      </w:r>
    </w:p>
    <w:p w:rsidR="00604EA0" w:rsidRDefault="00604EA0" w:rsidP="00604EA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816D92" w:rsidRPr="00816D92">
        <w:rPr>
          <w:sz w:val="28"/>
          <w:szCs w:val="28"/>
        </w:rPr>
        <w:t>татья 15</w:t>
      </w:r>
      <w:r>
        <w:rPr>
          <w:sz w:val="28"/>
          <w:szCs w:val="28"/>
        </w:rPr>
        <w:t xml:space="preserve"> определяет силу и сферу действия </w:t>
      </w:r>
      <w:r w:rsidR="00816D92" w:rsidRPr="00816D92">
        <w:rPr>
          <w:sz w:val="28"/>
          <w:szCs w:val="28"/>
        </w:rPr>
        <w:t>Конституци</w:t>
      </w:r>
      <w:r>
        <w:rPr>
          <w:sz w:val="28"/>
          <w:szCs w:val="28"/>
        </w:rPr>
        <w:t>и Российской Федерации, международных норм;</w:t>
      </w:r>
    </w:p>
    <w:p w:rsidR="00816D92" w:rsidRDefault="00604EA0" w:rsidP="00604EA0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816D92" w:rsidRPr="00816D92">
        <w:rPr>
          <w:sz w:val="28"/>
          <w:szCs w:val="28"/>
        </w:rPr>
        <w:t>татья 16</w:t>
      </w:r>
      <w:r>
        <w:rPr>
          <w:sz w:val="28"/>
          <w:szCs w:val="28"/>
        </w:rPr>
        <w:t xml:space="preserve"> закрепляет п</w:t>
      </w:r>
      <w:r w:rsidR="00816D92" w:rsidRPr="00816D92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>1</w:t>
      </w:r>
      <w:r w:rsidR="00816D92" w:rsidRPr="00816D92">
        <w:rPr>
          <w:sz w:val="28"/>
          <w:szCs w:val="28"/>
        </w:rPr>
        <w:t xml:space="preserve"> главы Конституции </w:t>
      </w:r>
      <w:r>
        <w:rPr>
          <w:sz w:val="28"/>
          <w:szCs w:val="28"/>
        </w:rPr>
        <w:t>и указывает, что н</w:t>
      </w:r>
      <w:r w:rsidR="00816D92" w:rsidRPr="00816D92">
        <w:rPr>
          <w:sz w:val="28"/>
          <w:szCs w:val="28"/>
        </w:rPr>
        <w:t>икакие другие положения настоящей Конституции не могут противоречить основам конституционного строя Российской Федерации.</w:t>
      </w:r>
    </w:p>
    <w:p w:rsidR="0081677C" w:rsidRPr="009A290E" w:rsidRDefault="0081677C" w:rsidP="0081677C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A290E">
        <w:rPr>
          <w:sz w:val="28"/>
          <w:szCs w:val="28"/>
        </w:rPr>
        <w:t>К сожалению</w:t>
      </w:r>
      <w:r w:rsidR="002929F5">
        <w:rPr>
          <w:sz w:val="28"/>
          <w:szCs w:val="28"/>
        </w:rPr>
        <w:t>,</w:t>
      </w:r>
      <w:r w:rsidRPr="009A290E">
        <w:rPr>
          <w:sz w:val="28"/>
          <w:szCs w:val="28"/>
        </w:rPr>
        <w:t xml:space="preserve"> как показыва</w:t>
      </w:r>
      <w:r w:rsidR="002929F5">
        <w:rPr>
          <w:sz w:val="28"/>
          <w:szCs w:val="28"/>
        </w:rPr>
        <w:t>ю</w:t>
      </w:r>
      <w:r w:rsidRPr="009A290E">
        <w:rPr>
          <w:sz w:val="28"/>
          <w:szCs w:val="28"/>
        </w:rPr>
        <w:t>т реалии современного общества</w:t>
      </w:r>
      <w:r w:rsidR="002929F5">
        <w:rPr>
          <w:sz w:val="28"/>
          <w:szCs w:val="28"/>
        </w:rPr>
        <w:t>,</w:t>
      </w:r>
      <w:r w:rsidRPr="009A290E">
        <w:rPr>
          <w:sz w:val="28"/>
          <w:szCs w:val="28"/>
        </w:rPr>
        <w:t xml:space="preserve"> </w:t>
      </w:r>
      <w:r w:rsidR="002929F5">
        <w:rPr>
          <w:sz w:val="28"/>
          <w:szCs w:val="28"/>
        </w:rPr>
        <w:t>н</w:t>
      </w:r>
      <w:r w:rsidRPr="009A290E">
        <w:rPr>
          <w:sz w:val="28"/>
          <w:szCs w:val="28"/>
        </w:rPr>
        <w:t>екоторы</w:t>
      </w:r>
      <w:r w:rsidR="002929F5">
        <w:rPr>
          <w:sz w:val="28"/>
          <w:szCs w:val="28"/>
        </w:rPr>
        <w:t>е из</w:t>
      </w:r>
      <w:r w:rsidRPr="009A290E">
        <w:rPr>
          <w:sz w:val="28"/>
          <w:szCs w:val="28"/>
        </w:rPr>
        <w:t xml:space="preserve"> принципов </w:t>
      </w:r>
      <w:r w:rsidR="002929F5">
        <w:rPr>
          <w:sz w:val="28"/>
          <w:szCs w:val="28"/>
        </w:rPr>
        <w:t>конституционного</w:t>
      </w:r>
      <w:r w:rsidRPr="009A290E">
        <w:rPr>
          <w:sz w:val="28"/>
          <w:szCs w:val="28"/>
        </w:rPr>
        <w:t xml:space="preserve"> строя явля</w:t>
      </w:r>
      <w:r w:rsidR="002929F5">
        <w:rPr>
          <w:sz w:val="28"/>
          <w:szCs w:val="28"/>
        </w:rPr>
        <w:t>ю</w:t>
      </w:r>
      <w:r w:rsidRPr="009A290E">
        <w:rPr>
          <w:sz w:val="28"/>
          <w:szCs w:val="28"/>
        </w:rPr>
        <w:t>тся декларативными</w:t>
      </w:r>
      <w:r w:rsidR="002929F5">
        <w:rPr>
          <w:sz w:val="28"/>
          <w:szCs w:val="28"/>
        </w:rPr>
        <w:t>,</w:t>
      </w:r>
      <w:r w:rsidRPr="009A290E">
        <w:rPr>
          <w:sz w:val="28"/>
          <w:szCs w:val="28"/>
        </w:rPr>
        <w:t xml:space="preserve"> то есть не осуществляется в полной мере</w:t>
      </w:r>
      <w:r w:rsidR="002929F5">
        <w:rPr>
          <w:sz w:val="28"/>
          <w:szCs w:val="28"/>
        </w:rPr>
        <w:t xml:space="preserve"> в</w:t>
      </w:r>
      <w:r w:rsidRPr="009A290E">
        <w:rPr>
          <w:sz w:val="28"/>
          <w:szCs w:val="28"/>
        </w:rPr>
        <w:t xml:space="preserve"> практическо</w:t>
      </w:r>
      <w:r w:rsidR="002929F5">
        <w:rPr>
          <w:sz w:val="28"/>
          <w:szCs w:val="28"/>
        </w:rPr>
        <w:t>м</w:t>
      </w:r>
      <w:r w:rsidRPr="009A290E">
        <w:rPr>
          <w:sz w:val="28"/>
          <w:szCs w:val="28"/>
        </w:rPr>
        <w:t xml:space="preserve"> </w:t>
      </w:r>
      <w:r w:rsidR="002929F5">
        <w:rPr>
          <w:sz w:val="28"/>
          <w:szCs w:val="28"/>
        </w:rPr>
        <w:t xml:space="preserve">своём </w:t>
      </w:r>
      <w:r w:rsidRPr="009A290E">
        <w:rPr>
          <w:sz w:val="28"/>
          <w:szCs w:val="28"/>
        </w:rPr>
        <w:t>содержани</w:t>
      </w:r>
      <w:r w:rsidR="002929F5">
        <w:rPr>
          <w:sz w:val="28"/>
          <w:szCs w:val="28"/>
        </w:rPr>
        <w:t>и.</w:t>
      </w:r>
    </w:p>
    <w:p w:rsidR="002929F5" w:rsidRDefault="0081677C" w:rsidP="0081677C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A290E">
        <w:rPr>
          <w:sz w:val="28"/>
          <w:szCs w:val="28"/>
        </w:rPr>
        <w:t>Вместе с тем</w:t>
      </w:r>
      <w:r w:rsidR="002929F5">
        <w:rPr>
          <w:sz w:val="28"/>
          <w:szCs w:val="28"/>
        </w:rPr>
        <w:t>,</w:t>
      </w:r>
      <w:r w:rsidRPr="009A290E">
        <w:rPr>
          <w:sz w:val="28"/>
          <w:szCs w:val="28"/>
        </w:rPr>
        <w:t xml:space="preserve"> можно отметить</w:t>
      </w:r>
      <w:r w:rsidR="002929F5">
        <w:rPr>
          <w:sz w:val="28"/>
          <w:szCs w:val="28"/>
        </w:rPr>
        <w:t>,</w:t>
      </w:r>
      <w:r w:rsidRPr="009A290E">
        <w:rPr>
          <w:sz w:val="28"/>
          <w:szCs w:val="28"/>
        </w:rPr>
        <w:t xml:space="preserve"> что позиция некоторых авторов сводится к тому</w:t>
      </w:r>
      <w:r w:rsidR="002929F5">
        <w:rPr>
          <w:sz w:val="28"/>
          <w:szCs w:val="28"/>
        </w:rPr>
        <w:t>,</w:t>
      </w:r>
      <w:r w:rsidRPr="009A290E">
        <w:rPr>
          <w:sz w:val="28"/>
          <w:szCs w:val="28"/>
        </w:rPr>
        <w:t xml:space="preserve"> что основами конституционного строя являются устои</w:t>
      </w:r>
      <w:r w:rsidR="002929F5">
        <w:rPr>
          <w:sz w:val="28"/>
          <w:szCs w:val="28"/>
        </w:rPr>
        <w:t>,</w:t>
      </w:r>
      <w:r w:rsidRPr="009A290E">
        <w:rPr>
          <w:sz w:val="28"/>
          <w:szCs w:val="28"/>
        </w:rPr>
        <w:t xml:space="preserve"> которые закрепляются в </w:t>
      </w:r>
      <w:r w:rsidR="002929F5">
        <w:rPr>
          <w:sz w:val="28"/>
          <w:szCs w:val="28"/>
        </w:rPr>
        <w:t>Ко</w:t>
      </w:r>
      <w:r w:rsidRPr="009A290E">
        <w:rPr>
          <w:sz w:val="28"/>
          <w:szCs w:val="28"/>
        </w:rPr>
        <w:t xml:space="preserve">нституции </w:t>
      </w:r>
      <w:r w:rsidR="002929F5">
        <w:rPr>
          <w:sz w:val="28"/>
          <w:szCs w:val="28"/>
        </w:rPr>
        <w:t xml:space="preserve">РФ </w:t>
      </w:r>
      <w:r w:rsidRPr="009A290E">
        <w:rPr>
          <w:sz w:val="28"/>
          <w:szCs w:val="28"/>
        </w:rPr>
        <w:t>и раскрывают характер общества и общественных отношений</w:t>
      </w:r>
      <w:r w:rsidR="002929F5">
        <w:rPr>
          <w:sz w:val="28"/>
          <w:szCs w:val="28"/>
        </w:rPr>
        <w:t>,</w:t>
      </w:r>
      <w:r w:rsidRPr="009A290E">
        <w:rPr>
          <w:sz w:val="28"/>
          <w:szCs w:val="28"/>
        </w:rPr>
        <w:t xml:space="preserve"> раскрывают политический статус</w:t>
      </w:r>
      <w:r w:rsidR="002929F5">
        <w:rPr>
          <w:sz w:val="28"/>
          <w:szCs w:val="28"/>
        </w:rPr>
        <w:t>, политический</w:t>
      </w:r>
      <w:r w:rsidRPr="009A290E">
        <w:rPr>
          <w:sz w:val="28"/>
          <w:szCs w:val="28"/>
        </w:rPr>
        <w:t xml:space="preserve"> режим</w:t>
      </w:r>
      <w:r w:rsidR="002929F5">
        <w:rPr>
          <w:sz w:val="28"/>
          <w:szCs w:val="28"/>
        </w:rPr>
        <w:t xml:space="preserve">, то есть </w:t>
      </w:r>
      <w:r w:rsidRPr="009A290E">
        <w:rPr>
          <w:sz w:val="28"/>
          <w:szCs w:val="28"/>
        </w:rPr>
        <w:t>раскрыва</w:t>
      </w:r>
      <w:r w:rsidR="002929F5">
        <w:rPr>
          <w:sz w:val="28"/>
          <w:szCs w:val="28"/>
        </w:rPr>
        <w:t xml:space="preserve">ют основы конституционного строя, </w:t>
      </w:r>
      <w:r w:rsidRPr="009A290E">
        <w:rPr>
          <w:sz w:val="28"/>
          <w:szCs w:val="28"/>
        </w:rPr>
        <w:t>как главны</w:t>
      </w:r>
      <w:r w:rsidR="002929F5">
        <w:rPr>
          <w:sz w:val="28"/>
          <w:szCs w:val="28"/>
        </w:rPr>
        <w:t>х</w:t>
      </w:r>
      <w:r w:rsidRPr="009A290E">
        <w:rPr>
          <w:sz w:val="28"/>
          <w:szCs w:val="28"/>
        </w:rPr>
        <w:t xml:space="preserve"> усто</w:t>
      </w:r>
      <w:r w:rsidR="002929F5">
        <w:rPr>
          <w:sz w:val="28"/>
          <w:szCs w:val="28"/>
        </w:rPr>
        <w:t>ев</w:t>
      </w:r>
      <w:r w:rsidRPr="009A290E">
        <w:rPr>
          <w:sz w:val="28"/>
          <w:szCs w:val="28"/>
        </w:rPr>
        <w:t xml:space="preserve"> государства</w:t>
      </w:r>
      <w:r w:rsidR="002929F5">
        <w:rPr>
          <w:sz w:val="28"/>
          <w:szCs w:val="28"/>
        </w:rPr>
        <w:t>.</w:t>
      </w:r>
    </w:p>
    <w:p w:rsidR="0081677C" w:rsidRDefault="002929F5" w:rsidP="0081677C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1677C" w:rsidRPr="009A290E">
        <w:rPr>
          <w:sz w:val="28"/>
          <w:szCs w:val="28"/>
        </w:rPr>
        <w:t>азовые принципы</w:t>
      </w:r>
      <w:r>
        <w:rPr>
          <w:sz w:val="28"/>
          <w:szCs w:val="28"/>
        </w:rPr>
        <w:t xml:space="preserve">, заложенные </w:t>
      </w:r>
      <w:r w:rsidR="00C97C26">
        <w:rPr>
          <w:sz w:val="28"/>
          <w:szCs w:val="28"/>
        </w:rPr>
        <w:t>К</w:t>
      </w:r>
      <w:r>
        <w:rPr>
          <w:sz w:val="28"/>
          <w:szCs w:val="28"/>
        </w:rPr>
        <w:t>онституции</w:t>
      </w:r>
      <w:r w:rsidR="0081677C" w:rsidRPr="009A290E">
        <w:rPr>
          <w:sz w:val="28"/>
          <w:szCs w:val="28"/>
        </w:rPr>
        <w:t xml:space="preserve"> </w:t>
      </w:r>
      <w:r w:rsidR="00C97C26">
        <w:rPr>
          <w:sz w:val="28"/>
          <w:szCs w:val="28"/>
        </w:rPr>
        <w:t xml:space="preserve">РФ </w:t>
      </w:r>
      <w:r w:rsidR="0081677C" w:rsidRPr="009A290E">
        <w:rPr>
          <w:sz w:val="28"/>
          <w:szCs w:val="28"/>
        </w:rPr>
        <w:t>призваны обеспечива</w:t>
      </w:r>
      <w:r>
        <w:rPr>
          <w:sz w:val="28"/>
          <w:szCs w:val="28"/>
        </w:rPr>
        <w:t xml:space="preserve">ть </w:t>
      </w:r>
      <w:r w:rsidR="0081677C" w:rsidRPr="009A290E">
        <w:rPr>
          <w:sz w:val="28"/>
          <w:szCs w:val="28"/>
        </w:rPr>
        <w:t>России конституционность государства</w:t>
      </w:r>
      <w:r>
        <w:rPr>
          <w:sz w:val="28"/>
          <w:szCs w:val="28"/>
        </w:rPr>
        <w:t>.</w:t>
      </w:r>
    </w:p>
    <w:p w:rsidR="00C97C26" w:rsidRDefault="00675401" w:rsidP="00C97C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ED9"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  <w:r w:rsidR="0094449E" w:rsidRPr="00C23ED9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C23ED9">
        <w:rPr>
          <w:rFonts w:ascii="Times New Roman" w:hAnsi="Times New Roman" w:cs="Times New Roman"/>
          <w:sz w:val="28"/>
          <w:szCs w:val="28"/>
        </w:rPr>
        <w:t>Конституци</w:t>
      </w:r>
      <w:r w:rsidR="0094449E" w:rsidRPr="00C23ED9">
        <w:rPr>
          <w:rFonts w:ascii="Times New Roman" w:hAnsi="Times New Roman" w:cs="Times New Roman"/>
          <w:sz w:val="28"/>
          <w:szCs w:val="28"/>
        </w:rPr>
        <w:t xml:space="preserve">ей </w:t>
      </w:r>
      <w:r w:rsidRPr="00C23ED9">
        <w:rPr>
          <w:rFonts w:ascii="Times New Roman" w:hAnsi="Times New Roman" w:cs="Times New Roman"/>
          <w:sz w:val="28"/>
          <w:szCs w:val="28"/>
        </w:rPr>
        <w:t>устанавливает основы конституционного строя государства, взаимоотношений между человеком, гражданином, обществом, государством, форму государственного устройства России и взаимоотношения Федерации с ее субъектами, форму правления, взаимоотношения с другими суверенными государствами.</w:t>
      </w:r>
    </w:p>
    <w:p w:rsidR="00C97C26" w:rsidRDefault="00C97C26" w:rsidP="00C97C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правоведами не сложилось также целостного представления по вопросу конституционного строя, аналогично, как и по вопросам основ.</w:t>
      </w:r>
    </w:p>
    <w:p w:rsidR="00210F28" w:rsidRDefault="00C97C26" w:rsidP="00C97C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примеру </w:t>
      </w:r>
      <w:r w:rsidRPr="00C97C26">
        <w:rPr>
          <w:rFonts w:ascii="Times New Roman" w:hAnsi="Times New Roman" w:cs="Times New Roman"/>
          <w:sz w:val="28"/>
          <w:szCs w:val="28"/>
        </w:rPr>
        <w:t xml:space="preserve">Н.А. Богданова рассматривает конституционный строй как устройство государства и общества, </w:t>
      </w:r>
      <w:r>
        <w:rPr>
          <w:rFonts w:ascii="Times New Roman" w:hAnsi="Times New Roman" w:cs="Times New Roman"/>
          <w:sz w:val="28"/>
          <w:szCs w:val="28"/>
        </w:rPr>
        <w:t>которое зафиксировано нормами конституционного права и</w:t>
      </w:r>
      <w:r w:rsidRPr="00C97C26">
        <w:rPr>
          <w:rFonts w:ascii="Times New Roman" w:hAnsi="Times New Roman" w:cs="Times New Roman"/>
          <w:sz w:val="28"/>
          <w:szCs w:val="28"/>
        </w:rPr>
        <w:t xml:space="preserve"> конституционный строй устанавливается не всеми </w:t>
      </w:r>
      <w:r w:rsidRPr="00C97C26">
        <w:rPr>
          <w:rFonts w:ascii="Times New Roman" w:hAnsi="Times New Roman" w:cs="Times New Roman"/>
          <w:sz w:val="28"/>
          <w:szCs w:val="28"/>
        </w:rPr>
        <w:lastRenderedPageBreak/>
        <w:t>нормами конституционного права, а лишь теми, которые отражены в Конституции РФ.</w:t>
      </w:r>
    </w:p>
    <w:p w:rsidR="00437B97" w:rsidRDefault="00437B97" w:rsidP="00437B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7B97">
        <w:rPr>
          <w:rFonts w:ascii="Times New Roman" w:hAnsi="Times New Roman" w:cs="Times New Roman"/>
          <w:sz w:val="28"/>
          <w:szCs w:val="28"/>
        </w:rPr>
        <w:t>Большинство авторов считают, что</w:t>
      </w:r>
      <w:r>
        <w:rPr>
          <w:rFonts w:ascii="Times New Roman" w:hAnsi="Times New Roman" w:cs="Times New Roman"/>
          <w:sz w:val="28"/>
          <w:szCs w:val="28"/>
        </w:rPr>
        <w:t xml:space="preserve"> конституционный </w:t>
      </w:r>
      <w:r w:rsidRPr="00437B97">
        <w:rPr>
          <w:rFonts w:ascii="Times New Roman" w:hAnsi="Times New Roman" w:cs="Times New Roman"/>
          <w:sz w:val="28"/>
          <w:szCs w:val="28"/>
        </w:rPr>
        <w:t>строй нужно рассматривать через призму основ</w:t>
      </w:r>
      <w:r>
        <w:rPr>
          <w:rFonts w:ascii="Times New Roman" w:hAnsi="Times New Roman" w:cs="Times New Roman"/>
          <w:sz w:val="28"/>
          <w:szCs w:val="28"/>
        </w:rPr>
        <w:t xml:space="preserve"> так как </w:t>
      </w:r>
      <w:r w:rsidRPr="00437B97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437B97">
        <w:rPr>
          <w:rFonts w:ascii="Times New Roman" w:hAnsi="Times New Roman" w:cs="Times New Roman"/>
          <w:sz w:val="28"/>
          <w:szCs w:val="28"/>
        </w:rPr>
        <w:t xml:space="preserve"> определённ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37B97">
        <w:rPr>
          <w:rFonts w:ascii="Times New Roman" w:hAnsi="Times New Roman" w:cs="Times New Roman"/>
          <w:sz w:val="28"/>
          <w:szCs w:val="28"/>
        </w:rPr>
        <w:t xml:space="preserve"> характеристикой разновидности государственного и общественного строя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B97">
        <w:rPr>
          <w:rFonts w:ascii="Times New Roman" w:hAnsi="Times New Roman" w:cs="Times New Roman"/>
          <w:sz w:val="28"/>
          <w:szCs w:val="28"/>
        </w:rPr>
        <w:t xml:space="preserve"> который базируется на принципах народ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37B97">
        <w:rPr>
          <w:rFonts w:ascii="Times New Roman" w:hAnsi="Times New Roman" w:cs="Times New Roman"/>
          <w:sz w:val="28"/>
          <w:szCs w:val="28"/>
        </w:rPr>
        <w:t>власти</w:t>
      </w:r>
      <w:r>
        <w:rPr>
          <w:rFonts w:ascii="Times New Roman" w:hAnsi="Times New Roman" w:cs="Times New Roman"/>
          <w:sz w:val="28"/>
          <w:szCs w:val="28"/>
        </w:rPr>
        <w:t>я и</w:t>
      </w:r>
      <w:r w:rsidRPr="00437B97">
        <w:rPr>
          <w:rFonts w:ascii="Times New Roman" w:hAnsi="Times New Roman" w:cs="Times New Roman"/>
          <w:sz w:val="28"/>
          <w:szCs w:val="28"/>
        </w:rPr>
        <w:t xml:space="preserve"> разделения властей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B97">
        <w:rPr>
          <w:rFonts w:ascii="Times New Roman" w:hAnsi="Times New Roman" w:cs="Times New Roman"/>
          <w:sz w:val="28"/>
          <w:szCs w:val="28"/>
        </w:rPr>
        <w:t xml:space="preserve"> приоритета прав и свобод человека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B97">
        <w:rPr>
          <w:rFonts w:ascii="Times New Roman" w:hAnsi="Times New Roman" w:cs="Times New Roman"/>
          <w:sz w:val="28"/>
          <w:szCs w:val="28"/>
        </w:rPr>
        <w:t xml:space="preserve"> подчинения государства гражданского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B97" w:rsidRPr="00437B97" w:rsidRDefault="00437B97" w:rsidP="00437B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7B97">
        <w:rPr>
          <w:rFonts w:ascii="Times New Roman" w:hAnsi="Times New Roman" w:cs="Times New Roman"/>
          <w:sz w:val="28"/>
          <w:szCs w:val="28"/>
        </w:rPr>
        <w:t>Баглай</w:t>
      </w:r>
      <w:proofErr w:type="spellEnd"/>
      <w:r w:rsidRPr="00437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М.В</w:t>
      </w:r>
      <w:r w:rsidRPr="00437B97">
        <w:rPr>
          <w:rFonts w:ascii="Times New Roman" w:hAnsi="Times New Roman" w:cs="Times New Roman"/>
          <w:sz w:val="28"/>
          <w:szCs w:val="28"/>
        </w:rPr>
        <w:t xml:space="preserve">. </w:t>
      </w:r>
      <w:r w:rsidR="0092010D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предлагает разделить конституционные строй на определенные группы: гуманистические основы, конституционные</w:t>
      </w:r>
      <w:r w:rsidRPr="00437B97">
        <w:rPr>
          <w:rFonts w:ascii="Times New Roman" w:hAnsi="Times New Roman" w:cs="Times New Roman"/>
          <w:sz w:val="28"/>
          <w:szCs w:val="28"/>
        </w:rPr>
        <w:t xml:space="preserve"> основы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B97">
        <w:rPr>
          <w:rFonts w:ascii="Times New Roman" w:hAnsi="Times New Roman" w:cs="Times New Roman"/>
          <w:sz w:val="28"/>
          <w:szCs w:val="28"/>
        </w:rPr>
        <w:t xml:space="preserve"> главные характеристики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B97">
        <w:rPr>
          <w:rFonts w:ascii="Times New Roman" w:hAnsi="Times New Roman" w:cs="Times New Roman"/>
          <w:sz w:val="28"/>
          <w:szCs w:val="28"/>
        </w:rPr>
        <w:t xml:space="preserve"> экономические основы политические и основы организации государственной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B97" w:rsidRDefault="00437B97" w:rsidP="00437B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7B97">
        <w:rPr>
          <w:rFonts w:ascii="Times New Roman" w:hAnsi="Times New Roman" w:cs="Times New Roman"/>
          <w:sz w:val="28"/>
          <w:szCs w:val="28"/>
        </w:rPr>
        <w:t xml:space="preserve"> Представляется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B97">
        <w:rPr>
          <w:rFonts w:ascii="Times New Roman" w:hAnsi="Times New Roman" w:cs="Times New Roman"/>
          <w:sz w:val="28"/>
          <w:szCs w:val="28"/>
        </w:rPr>
        <w:t xml:space="preserve"> что нормы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37B97">
        <w:rPr>
          <w:rFonts w:ascii="Times New Roman" w:hAnsi="Times New Roman" w:cs="Times New Roman"/>
          <w:sz w:val="28"/>
          <w:szCs w:val="28"/>
        </w:rPr>
        <w:t>принципы можно разделить на политические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B97">
        <w:rPr>
          <w:rFonts w:ascii="Times New Roman" w:hAnsi="Times New Roman" w:cs="Times New Roman"/>
          <w:sz w:val="28"/>
          <w:szCs w:val="28"/>
        </w:rPr>
        <w:t xml:space="preserve"> экономические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B97">
        <w:rPr>
          <w:rFonts w:ascii="Times New Roman" w:hAnsi="Times New Roman" w:cs="Times New Roman"/>
          <w:sz w:val="28"/>
          <w:szCs w:val="28"/>
        </w:rPr>
        <w:t xml:space="preserve"> а также базовые характеристики и принципы гарантии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37B97">
        <w:rPr>
          <w:rFonts w:ascii="Times New Roman" w:hAnsi="Times New Roman" w:cs="Times New Roman"/>
          <w:sz w:val="28"/>
          <w:szCs w:val="28"/>
        </w:rPr>
        <w:t xml:space="preserve"> это будет наиболее верное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о классификации конституционного строя, </w:t>
      </w:r>
      <w:r w:rsidRPr="00437B97">
        <w:rPr>
          <w:rFonts w:ascii="Times New Roman" w:hAnsi="Times New Roman" w:cs="Times New Roman"/>
          <w:sz w:val="28"/>
          <w:szCs w:val="28"/>
        </w:rPr>
        <w:t xml:space="preserve">которые приводится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37B97">
        <w:rPr>
          <w:rFonts w:ascii="Times New Roman" w:hAnsi="Times New Roman" w:cs="Times New Roman"/>
          <w:sz w:val="28"/>
          <w:szCs w:val="28"/>
        </w:rPr>
        <w:t>онституции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010D" w:rsidRDefault="0092010D" w:rsidP="00437B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2010D">
        <w:rPr>
          <w:rFonts w:ascii="Times New Roman" w:hAnsi="Times New Roman" w:cs="Times New Roman"/>
          <w:sz w:val="28"/>
          <w:szCs w:val="28"/>
        </w:rPr>
        <w:t xml:space="preserve">нализ определений позволяет трактовать конституционный строй в целом как устройство государства и общества, закрепленное в нормах Конституции РФ. Под его основами следует понимать отраженные в конституционных положениях принципы государственного и общественного строя, находящиеся под защитой российского государства и направленные на его развитие и функционирование. </w:t>
      </w:r>
    </w:p>
    <w:p w:rsidR="00C97C26" w:rsidRDefault="00C97C26" w:rsidP="00714AF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B97" w:rsidRDefault="00437B97" w:rsidP="00714AF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F28" w:rsidRDefault="00210F28" w:rsidP="00714AF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F28" w:rsidRDefault="00210F28" w:rsidP="00714AF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F28" w:rsidRDefault="00210F28" w:rsidP="00714AF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AF9" w:rsidRPr="00C23ED9" w:rsidRDefault="00714AF9" w:rsidP="00714AF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ED9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r w:rsidRPr="00C23ED9">
        <w:rPr>
          <w:rFonts w:ascii="Times New Roman" w:hAnsi="Times New Roman" w:cs="Times New Roman"/>
          <w:b/>
          <w:sz w:val="28"/>
          <w:szCs w:val="28"/>
        </w:rPr>
        <w:br/>
      </w:r>
    </w:p>
    <w:p w:rsidR="00714AF9" w:rsidRPr="00C23ED9" w:rsidRDefault="00714AF9" w:rsidP="00714AF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ED9">
        <w:rPr>
          <w:rFonts w:ascii="Times New Roman" w:hAnsi="Times New Roman" w:cs="Times New Roman"/>
          <w:sz w:val="28"/>
          <w:szCs w:val="28"/>
        </w:rPr>
        <w:t xml:space="preserve">Проанализировав основные теоретические положения и основные акты законодательства по вопросам </w:t>
      </w:r>
      <w:r w:rsidR="005A55A5" w:rsidRPr="00C23ED9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C97C26">
        <w:rPr>
          <w:rFonts w:ascii="Times New Roman" w:hAnsi="Times New Roman" w:cs="Times New Roman"/>
          <w:sz w:val="28"/>
          <w:szCs w:val="28"/>
        </w:rPr>
        <w:t>конституционных основ и конституционного строя</w:t>
      </w:r>
      <w:r w:rsidRPr="00C23ED9">
        <w:rPr>
          <w:rFonts w:ascii="Times New Roman" w:hAnsi="Times New Roman" w:cs="Times New Roman"/>
          <w:sz w:val="28"/>
          <w:szCs w:val="28"/>
        </w:rPr>
        <w:t xml:space="preserve">, можно сделать следующие </w:t>
      </w:r>
      <w:r w:rsidR="001566CF">
        <w:rPr>
          <w:rFonts w:ascii="Times New Roman" w:hAnsi="Times New Roman" w:cs="Times New Roman"/>
          <w:sz w:val="28"/>
          <w:szCs w:val="28"/>
        </w:rPr>
        <w:t>выводы</w:t>
      </w:r>
      <w:r w:rsidRPr="00C23ED9">
        <w:rPr>
          <w:rFonts w:ascii="Times New Roman" w:hAnsi="Times New Roman" w:cs="Times New Roman"/>
          <w:sz w:val="28"/>
          <w:szCs w:val="28"/>
        </w:rPr>
        <w:t>.</w:t>
      </w:r>
    </w:p>
    <w:p w:rsidR="00C97C26" w:rsidRDefault="00714AF9" w:rsidP="00714AF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ED9">
        <w:rPr>
          <w:rFonts w:ascii="Times New Roman" w:hAnsi="Times New Roman" w:cs="Times New Roman"/>
          <w:sz w:val="28"/>
          <w:szCs w:val="28"/>
        </w:rPr>
        <w:t xml:space="preserve">Конституция РФ устанавливает не только принципы федеративного устройства России, но и закрепляет важнейшие </w:t>
      </w:r>
      <w:r w:rsidR="00C97C26">
        <w:rPr>
          <w:rFonts w:ascii="Times New Roman" w:hAnsi="Times New Roman" w:cs="Times New Roman"/>
          <w:sz w:val="28"/>
          <w:szCs w:val="28"/>
        </w:rPr>
        <w:t xml:space="preserve">конституционные основы, под которыми понимается система </w:t>
      </w:r>
      <w:r w:rsidR="00C97C26" w:rsidRPr="00C97C26">
        <w:rPr>
          <w:rFonts w:ascii="Times New Roman" w:hAnsi="Times New Roman" w:cs="Times New Roman"/>
          <w:sz w:val="28"/>
          <w:szCs w:val="28"/>
        </w:rPr>
        <w:t xml:space="preserve">норм, регулирующих общественные отношения в сфере </w:t>
      </w:r>
      <w:r w:rsidR="00C97C26">
        <w:rPr>
          <w:rFonts w:ascii="Times New Roman" w:hAnsi="Times New Roman" w:cs="Times New Roman"/>
          <w:sz w:val="28"/>
          <w:szCs w:val="28"/>
        </w:rPr>
        <w:t>отечественной государственности.</w:t>
      </w:r>
    </w:p>
    <w:p w:rsidR="00C97C26" w:rsidRDefault="00C97C26" w:rsidP="00714AF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основы</w:t>
      </w:r>
      <w:r w:rsidRPr="00C97C26">
        <w:rPr>
          <w:rFonts w:ascii="Times New Roman" w:hAnsi="Times New Roman" w:cs="Times New Roman"/>
          <w:sz w:val="28"/>
          <w:szCs w:val="28"/>
        </w:rPr>
        <w:t xml:space="preserve"> образует конституционно-правовой институт, занимающий одно из ведущих мест в системе конституционного права. </w:t>
      </w:r>
    </w:p>
    <w:p w:rsidR="00280434" w:rsidRDefault="00C97C26" w:rsidP="00C97C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</w:t>
      </w:r>
      <w:r w:rsidRPr="00C97C26">
        <w:rPr>
          <w:rFonts w:ascii="Times New Roman" w:hAnsi="Times New Roman" w:cs="Times New Roman"/>
          <w:sz w:val="28"/>
          <w:szCs w:val="28"/>
        </w:rPr>
        <w:t xml:space="preserve">конституционного строя охватывается закрепленная в конституционных нормах совокупность фундаментальных принципов государственного и общественного строя. </w:t>
      </w:r>
    </w:p>
    <w:p w:rsidR="0092010D" w:rsidRDefault="0092010D" w:rsidP="009201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010D">
        <w:rPr>
          <w:rFonts w:ascii="Times New Roman" w:hAnsi="Times New Roman" w:cs="Times New Roman"/>
          <w:sz w:val="28"/>
          <w:szCs w:val="28"/>
        </w:rPr>
        <w:t>При выявлении соотношений категорий «основы конституционного строя» и «конституционный строй» именно нормы-принципы, закрепленные в гл. 1 Конституции РФ, конкретизируют содержание конституционного строя в целом и раскрывают сущностные характеристики России как конституционного государства.</w:t>
      </w:r>
    </w:p>
    <w:p w:rsidR="0092010D" w:rsidRDefault="0092010D" w:rsidP="009201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2010D">
        <w:rPr>
          <w:rFonts w:ascii="Times New Roman" w:hAnsi="Times New Roman" w:cs="Times New Roman"/>
          <w:sz w:val="28"/>
          <w:szCs w:val="28"/>
        </w:rPr>
        <w:t xml:space="preserve">ормы-принципы, составляющие основы конституционного строя РФ, можно классифицировать на следующие группы, в которых закрепляются: политические и экономические основы, основы конституционного статуса личности, базовые характеристики РФ, принципы-гарантии. </w:t>
      </w:r>
    </w:p>
    <w:p w:rsidR="0092010D" w:rsidRPr="0092010D" w:rsidRDefault="0092010D" w:rsidP="009201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010D">
        <w:rPr>
          <w:rFonts w:ascii="Times New Roman" w:hAnsi="Times New Roman" w:cs="Times New Roman"/>
          <w:sz w:val="28"/>
          <w:szCs w:val="28"/>
        </w:rPr>
        <w:t>В связи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010D">
        <w:rPr>
          <w:rFonts w:ascii="Times New Roman" w:hAnsi="Times New Roman" w:cs="Times New Roman"/>
          <w:sz w:val="28"/>
          <w:szCs w:val="28"/>
        </w:rPr>
        <w:t xml:space="preserve"> что указанные нормы-принципы отражают лишь основы конституционного строя, многие из них раскрываются в иных главах Конституции РФ.</w:t>
      </w:r>
    </w:p>
    <w:p w:rsidR="00C97C26" w:rsidRPr="00280434" w:rsidRDefault="00C97C26" w:rsidP="00C97C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5A5" w:rsidRDefault="005A55A5" w:rsidP="00487B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5A5" w:rsidRDefault="005A55A5" w:rsidP="00487B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5A5" w:rsidRDefault="005A55A5" w:rsidP="00487B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5A5" w:rsidRPr="005A55A5" w:rsidRDefault="005A55A5" w:rsidP="0028043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5A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ИСТОЧНИКОВ:</w:t>
      </w:r>
    </w:p>
    <w:p w:rsidR="005A55A5" w:rsidRPr="005A55A5" w:rsidRDefault="005A55A5" w:rsidP="005A55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10D" w:rsidRDefault="005A55A5" w:rsidP="0092010D">
      <w:pPr>
        <w:pStyle w:val="af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0434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Федерации: принята всенародным голосованием 12 декабря 1993 г. // Российская газета. – 1993. </w:t>
      </w:r>
    </w:p>
    <w:p w:rsidR="0092010D" w:rsidRDefault="00280434" w:rsidP="0092010D">
      <w:pPr>
        <w:pStyle w:val="af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010D">
        <w:rPr>
          <w:rFonts w:ascii="Times New Roman" w:hAnsi="Times New Roman" w:cs="Times New Roman"/>
          <w:sz w:val="28"/>
          <w:szCs w:val="28"/>
        </w:rPr>
        <w:t>Авакьян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 xml:space="preserve">, С. А. Конституционное право </w:t>
      </w:r>
      <w:proofErr w:type="gramStart"/>
      <w:r w:rsidRPr="0092010D">
        <w:rPr>
          <w:rFonts w:ascii="Times New Roman" w:hAnsi="Times New Roman" w:cs="Times New Roman"/>
          <w:sz w:val="28"/>
          <w:szCs w:val="28"/>
        </w:rPr>
        <w:t>России :</w:t>
      </w:r>
      <w:proofErr w:type="gramEnd"/>
      <w:r w:rsidRPr="0092010D">
        <w:rPr>
          <w:rFonts w:ascii="Times New Roman" w:hAnsi="Times New Roman" w:cs="Times New Roman"/>
          <w:sz w:val="28"/>
          <w:szCs w:val="28"/>
        </w:rPr>
        <w:t xml:space="preserve"> практикум / С. А. </w:t>
      </w:r>
      <w:proofErr w:type="spellStart"/>
      <w:r w:rsidRPr="0092010D">
        <w:rPr>
          <w:rFonts w:ascii="Times New Roman" w:hAnsi="Times New Roman" w:cs="Times New Roman"/>
          <w:sz w:val="28"/>
          <w:szCs w:val="28"/>
        </w:rPr>
        <w:t>Авакьян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92010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920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10D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 xml:space="preserve">. Дом Городец, 2007. - 400 с. </w:t>
      </w:r>
    </w:p>
    <w:p w:rsidR="0092010D" w:rsidRDefault="00280434" w:rsidP="0092010D">
      <w:pPr>
        <w:pStyle w:val="af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010D">
        <w:rPr>
          <w:rFonts w:ascii="Times New Roman" w:hAnsi="Times New Roman" w:cs="Times New Roman"/>
          <w:sz w:val="28"/>
          <w:szCs w:val="28"/>
        </w:rPr>
        <w:t xml:space="preserve">Безуглов А. А. Конституционное право России: учебник (полный курс) </w:t>
      </w:r>
      <w:proofErr w:type="gramStart"/>
      <w:r w:rsidRPr="009201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010D">
        <w:rPr>
          <w:rFonts w:ascii="Times New Roman" w:hAnsi="Times New Roman" w:cs="Times New Roman"/>
          <w:sz w:val="28"/>
          <w:szCs w:val="28"/>
        </w:rPr>
        <w:t xml:space="preserve"> 3-х т. Т1. / А. А. Безуглов, С.А. Солдатов - М., 2004. </w:t>
      </w:r>
    </w:p>
    <w:p w:rsidR="0092010D" w:rsidRDefault="00280434" w:rsidP="0092010D">
      <w:pPr>
        <w:pStyle w:val="af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010D">
        <w:rPr>
          <w:rFonts w:ascii="Times New Roman" w:hAnsi="Times New Roman" w:cs="Times New Roman"/>
          <w:sz w:val="28"/>
          <w:szCs w:val="28"/>
        </w:rPr>
        <w:t xml:space="preserve">Добрынин Н.М. Новый федерализм: модель будущего государственного устройства Российской Федерации. - Новосибирск: </w:t>
      </w:r>
      <w:proofErr w:type="spellStart"/>
      <w:r w:rsidRPr="0092010D">
        <w:rPr>
          <w:rFonts w:ascii="Times New Roman" w:hAnsi="Times New Roman" w:cs="Times New Roman"/>
          <w:sz w:val="28"/>
          <w:szCs w:val="28"/>
        </w:rPr>
        <w:t>Сибир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010D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>. фирма «Наука» РАН, 2013. - 246 с.</w:t>
      </w:r>
    </w:p>
    <w:p w:rsidR="0092010D" w:rsidRDefault="00280434" w:rsidP="0092010D">
      <w:pPr>
        <w:pStyle w:val="af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010D">
        <w:rPr>
          <w:rFonts w:ascii="Times New Roman" w:hAnsi="Times New Roman" w:cs="Times New Roman"/>
          <w:sz w:val="28"/>
          <w:szCs w:val="28"/>
        </w:rPr>
        <w:t xml:space="preserve">Козлова Е.И., </w:t>
      </w:r>
      <w:proofErr w:type="spellStart"/>
      <w:r w:rsidRPr="0092010D">
        <w:rPr>
          <w:rFonts w:ascii="Times New Roman" w:hAnsi="Times New Roman" w:cs="Times New Roman"/>
          <w:sz w:val="28"/>
          <w:szCs w:val="28"/>
        </w:rPr>
        <w:t>Кутафин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 xml:space="preserve"> О.Е. Конституционное право России. – М.: Проспект, 201</w:t>
      </w:r>
      <w:r w:rsidR="0092010D">
        <w:rPr>
          <w:rFonts w:ascii="Times New Roman" w:hAnsi="Times New Roman" w:cs="Times New Roman"/>
          <w:sz w:val="28"/>
          <w:szCs w:val="28"/>
        </w:rPr>
        <w:t>9. – 592 с.</w:t>
      </w:r>
    </w:p>
    <w:p w:rsidR="0092010D" w:rsidRDefault="00280434" w:rsidP="0092010D">
      <w:pPr>
        <w:pStyle w:val="af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010D">
        <w:rPr>
          <w:rFonts w:ascii="Times New Roman" w:hAnsi="Times New Roman" w:cs="Times New Roman"/>
          <w:sz w:val="28"/>
          <w:szCs w:val="28"/>
        </w:rPr>
        <w:t>Колюшин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 xml:space="preserve">, Е.И. Конституционное право </w:t>
      </w:r>
      <w:proofErr w:type="gramStart"/>
      <w:r w:rsidRPr="0092010D">
        <w:rPr>
          <w:rFonts w:ascii="Times New Roman" w:hAnsi="Times New Roman" w:cs="Times New Roman"/>
          <w:sz w:val="28"/>
          <w:szCs w:val="28"/>
        </w:rPr>
        <w:t>России :</w:t>
      </w:r>
      <w:proofErr w:type="gramEnd"/>
      <w:r w:rsidRPr="0092010D">
        <w:rPr>
          <w:rFonts w:ascii="Times New Roman" w:hAnsi="Times New Roman" w:cs="Times New Roman"/>
          <w:sz w:val="28"/>
          <w:szCs w:val="28"/>
        </w:rPr>
        <w:t xml:space="preserve"> курс лекций / Е. И. </w:t>
      </w:r>
      <w:proofErr w:type="spellStart"/>
      <w:r w:rsidRPr="0092010D">
        <w:rPr>
          <w:rFonts w:ascii="Times New Roman" w:hAnsi="Times New Roman" w:cs="Times New Roman"/>
          <w:sz w:val="28"/>
          <w:szCs w:val="28"/>
        </w:rPr>
        <w:t>Колюшин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92010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920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10D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>. Дом Городец, 20</w:t>
      </w:r>
      <w:r w:rsidR="0092010D">
        <w:rPr>
          <w:rFonts w:ascii="Times New Roman" w:hAnsi="Times New Roman" w:cs="Times New Roman"/>
          <w:sz w:val="28"/>
          <w:szCs w:val="28"/>
        </w:rPr>
        <w:t>1</w:t>
      </w:r>
      <w:r w:rsidRPr="0092010D">
        <w:rPr>
          <w:rFonts w:ascii="Times New Roman" w:hAnsi="Times New Roman" w:cs="Times New Roman"/>
          <w:sz w:val="28"/>
          <w:szCs w:val="28"/>
        </w:rPr>
        <w:t>6. - 416 с.</w:t>
      </w:r>
    </w:p>
    <w:p w:rsidR="0092010D" w:rsidRDefault="00280434" w:rsidP="0092010D">
      <w:pPr>
        <w:pStyle w:val="af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010D">
        <w:rPr>
          <w:rFonts w:ascii="Times New Roman" w:hAnsi="Times New Roman" w:cs="Times New Roman"/>
          <w:sz w:val="28"/>
          <w:szCs w:val="28"/>
        </w:rPr>
        <w:t>Нарутто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 xml:space="preserve"> С.В. Конституционное право России / С.В. </w:t>
      </w:r>
      <w:proofErr w:type="spellStart"/>
      <w:r w:rsidRPr="0092010D">
        <w:rPr>
          <w:rFonts w:ascii="Times New Roman" w:hAnsi="Times New Roman" w:cs="Times New Roman"/>
          <w:sz w:val="28"/>
          <w:szCs w:val="28"/>
        </w:rPr>
        <w:t>Нарутто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 xml:space="preserve">, Н.Е. </w:t>
      </w:r>
      <w:proofErr w:type="spellStart"/>
      <w:r w:rsidRPr="0092010D">
        <w:rPr>
          <w:rFonts w:ascii="Times New Roman" w:hAnsi="Times New Roman" w:cs="Times New Roman"/>
          <w:sz w:val="28"/>
          <w:szCs w:val="28"/>
        </w:rPr>
        <w:t>Таева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 xml:space="preserve">, Е.С. </w:t>
      </w:r>
      <w:proofErr w:type="spellStart"/>
      <w:r w:rsidRPr="0092010D">
        <w:rPr>
          <w:rFonts w:ascii="Times New Roman" w:hAnsi="Times New Roman" w:cs="Times New Roman"/>
          <w:sz w:val="28"/>
          <w:szCs w:val="28"/>
        </w:rPr>
        <w:t>Шугрина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92010D">
        <w:rPr>
          <w:rFonts w:ascii="Times New Roman" w:hAnsi="Times New Roman" w:cs="Times New Roman"/>
          <w:sz w:val="28"/>
          <w:szCs w:val="28"/>
        </w:rPr>
        <w:t>Ифра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>-М. 201</w:t>
      </w:r>
      <w:r w:rsidR="0092010D">
        <w:rPr>
          <w:rFonts w:ascii="Times New Roman" w:hAnsi="Times New Roman" w:cs="Times New Roman"/>
          <w:sz w:val="28"/>
          <w:szCs w:val="28"/>
        </w:rPr>
        <w:t>8</w:t>
      </w:r>
      <w:r w:rsidRPr="0092010D">
        <w:rPr>
          <w:rFonts w:ascii="Times New Roman" w:hAnsi="Times New Roman" w:cs="Times New Roman"/>
          <w:sz w:val="28"/>
          <w:szCs w:val="28"/>
        </w:rPr>
        <w:t>. – 413 с.</w:t>
      </w:r>
    </w:p>
    <w:p w:rsidR="0092010D" w:rsidRDefault="00280434" w:rsidP="0092010D">
      <w:pPr>
        <w:pStyle w:val="af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010D">
        <w:rPr>
          <w:rFonts w:ascii="Times New Roman" w:hAnsi="Times New Roman" w:cs="Times New Roman"/>
          <w:sz w:val="28"/>
          <w:szCs w:val="28"/>
        </w:rPr>
        <w:t xml:space="preserve">Некрасов С.И. Конституционное право РФ. – М.: </w:t>
      </w:r>
      <w:proofErr w:type="spellStart"/>
      <w:r w:rsidRPr="0092010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>, 2012. – 351.</w:t>
      </w:r>
    </w:p>
    <w:p w:rsidR="0092010D" w:rsidRDefault="00280434" w:rsidP="0092010D">
      <w:pPr>
        <w:pStyle w:val="af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010D">
        <w:rPr>
          <w:rFonts w:ascii="Times New Roman" w:hAnsi="Times New Roman" w:cs="Times New Roman"/>
          <w:sz w:val="28"/>
          <w:szCs w:val="28"/>
        </w:rPr>
        <w:t xml:space="preserve">Смоленский, М. Б. Конституционное (государственное) право </w:t>
      </w:r>
      <w:proofErr w:type="gramStart"/>
      <w:r w:rsidRPr="0092010D">
        <w:rPr>
          <w:rFonts w:ascii="Times New Roman" w:hAnsi="Times New Roman" w:cs="Times New Roman"/>
          <w:sz w:val="28"/>
          <w:szCs w:val="28"/>
        </w:rPr>
        <w:t>России :</w:t>
      </w:r>
      <w:proofErr w:type="gramEnd"/>
      <w:r w:rsidRPr="0092010D">
        <w:rPr>
          <w:rFonts w:ascii="Times New Roman" w:hAnsi="Times New Roman" w:cs="Times New Roman"/>
          <w:sz w:val="28"/>
          <w:szCs w:val="28"/>
        </w:rPr>
        <w:t xml:space="preserve"> учебник / М. Б. Смоленский. - </w:t>
      </w:r>
      <w:proofErr w:type="gramStart"/>
      <w:r w:rsidRPr="0092010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920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10D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>. - торг. корпорация «Дашков и К»; Ростов н/Д : Наука-Пресс, 20</w:t>
      </w:r>
      <w:r w:rsidR="0092010D">
        <w:rPr>
          <w:rFonts w:ascii="Times New Roman" w:hAnsi="Times New Roman" w:cs="Times New Roman"/>
          <w:sz w:val="28"/>
          <w:szCs w:val="28"/>
        </w:rPr>
        <w:t>1</w:t>
      </w:r>
      <w:r w:rsidRPr="0092010D">
        <w:rPr>
          <w:rFonts w:ascii="Times New Roman" w:hAnsi="Times New Roman" w:cs="Times New Roman"/>
          <w:sz w:val="28"/>
          <w:szCs w:val="28"/>
        </w:rPr>
        <w:t>8. - 416 с.</w:t>
      </w:r>
    </w:p>
    <w:p w:rsidR="002270EC" w:rsidRPr="0092010D" w:rsidRDefault="00280434" w:rsidP="0092010D">
      <w:pPr>
        <w:pStyle w:val="af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010D">
        <w:rPr>
          <w:rFonts w:ascii="Times New Roman" w:hAnsi="Times New Roman" w:cs="Times New Roman"/>
          <w:sz w:val="28"/>
          <w:szCs w:val="28"/>
        </w:rPr>
        <w:t>Эбзеев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 xml:space="preserve"> Б.С. Конституционное право России: учебник для студентов вузов / Б.С. </w:t>
      </w:r>
      <w:proofErr w:type="spellStart"/>
      <w:r w:rsidRPr="0092010D">
        <w:rPr>
          <w:rFonts w:ascii="Times New Roman" w:hAnsi="Times New Roman" w:cs="Times New Roman"/>
          <w:sz w:val="28"/>
          <w:szCs w:val="28"/>
        </w:rPr>
        <w:t>Эбзеев</w:t>
      </w:r>
      <w:proofErr w:type="spellEnd"/>
      <w:r w:rsidRPr="0092010D">
        <w:rPr>
          <w:rFonts w:ascii="Times New Roman" w:hAnsi="Times New Roman" w:cs="Times New Roman"/>
          <w:sz w:val="28"/>
          <w:szCs w:val="28"/>
        </w:rPr>
        <w:t>. – М.: ЮНИТИ-ДАНА, 2012. – 671 с.</w:t>
      </w:r>
    </w:p>
    <w:p w:rsidR="00280434" w:rsidRDefault="00280434" w:rsidP="00280434">
      <w:pPr>
        <w:pStyle w:val="af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2010D" w:rsidRDefault="0092010D" w:rsidP="00280434">
      <w:pPr>
        <w:pStyle w:val="af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2010D" w:rsidRDefault="0092010D" w:rsidP="00280434">
      <w:pPr>
        <w:pStyle w:val="af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2010D" w:rsidRDefault="0092010D" w:rsidP="00280434">
      <w:pPr>
        <w:pStyle w:val="af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2010D" w:rsidRDefault="0092010D" w:rsidP="00280434">
      <w:pPr>
        <w:pStyle w:val="af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2010D" w:rsidSect="005C3CA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4D3" w:rsidRDefault="004254D3" w:rsidP="005C3CAA">
      <w:pPr>
        <w:spacing w:after="0" w:line="240" w:lineRule="auto"/>
      </w:pPr>
      <w:r>
        <w:separator/>
      </w:r>
    </w:p>
  </w:endnote>
  <w:endnote w:type="continuationSeparator" w:id="0">
    <w:p w:rsidR="004254D3" w:rsidRDefault="004254D3" w:rsidP="005C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20969"/>
      <w:docPartObj>
        <w:docPartGallery w:val="Page Numbers (Bottom of Page)"/>
        <w:docPartUnique/>
      </w:docPartObj>
    </w:sdtPr>
    <w:sdtEndPr/>
    <w:sdtContent>
      <w:p w:rsidR="002270EC" w:rsidRDefault="00F6274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E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70EC" w:rsidRDefault="002270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4D3" w:rsidRDefault="004254D3" w:rsidP="005C3CAA">
      <w:pPr>
        <w:spacing w:after="0" w:line="240" w:lineRule="auto"/>
      </w:pPr>
      <w:r>
        <w:separator/>
      </w:r>
    </w:p>
  </w:footnote>
  <w:footnote w:type="continuationSeparator" w:id="0">
    <w:p w:rsidR="004254D3" w:rsidRDefault="004254D3" w:rsidP="005C3CAA">
      <w:pPr>
        <w:spacing w:after="0" w:line="240" w:lineRule="auto"/>
      </w:pPr>
      <w:r>
        <w:continuationSeparator/>
      </w:r>
    </w:p>
  </w:footnote>
  <w:footnote w:id="1">
    <w:p w:rsidR="0092010D" w:rsidRPr="0092010D" w:rsidRDefault="0092010D" w:rsidP="0092010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10D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92010D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Федерации: принята всенародным голосованием 12 декабря 1993 г. // Российская газета. – 1993.</w:t>
      </w:r>
    </w:p>
  </w:footnote>
  <w:footnote w:id="2">
    <w:p w:rsidR="0092010D" w:rsidRPr="0092010D" w:rsidRDefault="0092010D" w:rsidP="0092010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10D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920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0D">
        <w:rPr>
          <w:rFonts w:ascii="Times New Roman" w:hAnsi="Times New Roman" w:cs="Times New Roman"/>
          <w:sz w:val="24"/>
          <w:szCs w:val="24"/>
        </w:rPr>
        <w:t>Баглай</w:t>
      </w:r>
      <w:proofErr w:type="spellEnd"/>
      <w:r w:rsidRPr="0092010D">
        <w:rPr>
          <w:rFonts w:ascii="Times New Roman" w:hAnsi="Times New Roman" w:cs="Times New Roman"/>
          <w:sz w:val="24"/>
          <w:szCs w:val="24"/>
        </w:rPr>
        <w:t xml:space="preserve"> М.В. Конституционное право </w:t>
      </w:r>
      <w:proofErr w:type="gramStart"/>
      <w:r w:rsidRPr="0092010D">
        <w:rPr>
          <w:rFonts w:ascii="Times New Roman" w:hAnsi="Times New Roman" w:cs="Times New Roman"/>
          <w:sz w:val="24"/>
          <w:szCs w:val="24"/>
        </w:rPr>
        <w:t>РФ :</w:t>
      </w:r>
      <w:proofErr w:type="gramEnd"/>
      <w:r w:rsidRPr="0092010D">
        <w:rPr>
          <w:rFonts w:ascii="Times New Roman" w:hAnsi="Times New Roman" w:cs="Times New Roman"/>
          <w:sz w:val="24"/>
          <w:szCs w:val="24"/>
        </w:rPr>
        <w:t xml:space="preserve"> учебник. М.,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2010D">
        <w:rPr>
          <w:rFonts w:ascii="Times New Roman" w:hAnsi="Times New Roman" w:cs="Times New Roman"/>
          <w:sz w:val="24"/>
          <w:szCs w:val="24"/>
        </w:rPr>
        <w:t>6. С. 98.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289"/>
    <w:multiLevelType w:val="hybridMultilevel"/>
    <w:tmpl w:val="710066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B60C9F"/>
    <w:multiLevelType w:val="hybridMultilevel"/>
    <w:tmpl w:val="C16E4148"/>
    <w:lvl w:ilvl="0" w:tplc="7A5C7840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1E0A8F"/>
    <w:multiLevelType w:val="hybridMultilevel"/>
    <w:tmpl w:val="A2EE0A08"/>
    <w:lvl w:ilvl="0" w:tplc="7A5C7840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73A0392"/>
    <w:multiLevelType w:val="hybridMultilevel"/>
    <w:tmpl w:val="495A5A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97E0E32"/>
    <w:multiLevelType w:val="hybridMultilevel"/>
    <w:tmpl w:val="D200CFB0"/>
    <w:lvl w:ilvl="0" w:tplc="7A5C784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F503AAA"/>
    <w:multiLevelType w:val="hybridMultilevel"/>
    <w:tmpl w:val="BD56080E"/>
    <w:lvl w:ilvl="0" w:tplc="25963F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B33"/>
    <w:multiLevelType w:val="hybridMultilevel"/>
    <w:tmpl w:val="346A4D7A"/>
    <w:lvl w:ilvl="0" w:tplc="7A5C7840">
      <w:start w:val="1"/>
      <w:numFmt w:val="decimal"/>
      <w:lvlText w:val="%1)"/>
      <w:lvlJc w:val="left"/>
      <w:pPr>
        <w:ind w:left="2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7A444313"/>
    <w:multiLevelType w:val="hybridMultilevel"/>
    <w:tmpl w:val="FCB41CA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AA"/>
    <w:rsid w:val="00001654"/>
    <w:rsid w:val="000D7C3A"/>
    <w:rsid w:val="001032BE"/>
    <w:rsid w:val="001566CF"/>
    <w:rsid w:val="00157A7A"/>
    <w:rsid w:val="001C49EB"/>
    <w:rsid w:val="001D57E5"/>
    <w:rsid w:val="001D6AB7"/>
    <w:rsid w:val="001E636E"/>
    <w:rsid w:val="00210F28"/>
    <w:rsid w:val="002270EC"/>
    <w:rsid w:val="00280434"/>
    <w:rsid w:val="00285A28"/>
    <w:rsid w:val="002929F5"/>
    <w:rsid w:val="00295F7C"/>
    <w:rsid w:val="002A6B84"/>
    <w:rsid w:val="002E09B4"/>
    <w:rsid w:val="00315E25"/>
    <w:rsid w:val="003716FB"/>
    <w:rsid w:val="00392216"/>
    <w:rsid w:val="003C75EF"/>
    <w:rsid w:val="003D2BE5"/>
    <w:rsid w:val="003F430F"/>
    <w:rsid w:val="004254D3"/>
    <w:rsid w:val="00433588"/>
    <w:rsid w:val="00437B97"/>
    <w:rsid w:val="00451B3F"/>
    <w:rsid w:val="004859A6"/>
    <w:rsid w:val="00487B40"/>
    <w:rsid w:val="00491F86"/>
    <w:rsid w:val="004B1338"/>
    <w:rsid w:val="004C7276"/>
    <w:rsid w:val="00513752"/>
    <w:rsid w:val="00514E18"/>
    <w:rsid w:val="005410AB"/>
    <w:rsid w:val="00586E3E"/>
    <w:rsid w:val="005A06DB"/>
    <w:rsid w:val="005A55A5"/>
    <w:rsid w:val="005C3CAA"/>
    <w:rsid w:val="00604EA0"/>
    <w:rsid w:val="00675401"/>
    <w:rsid w:val="006C4E42"/>
    <w:rsid w:val="006C601B"/>
    <w:rsid w:val="00714AF9"/>
    <w:rsid w:val="007245C5"/>
    <w:rsid w:val="007678D4"/>
    <w:rsid w:val="007A4E22"/>
    <w:rsid w:val="007A777E"/>
    <w:rsid w:val="007F3FFB"/>
    <w:rsid w:val="00805E0E"/>
    <w:rsid w:val="00813B71"/>
    <w:rsid w:val="0081677C"/>
    <w:rsid w:val="00816D92"/>
    <w:rsid w:val="00857E39"/>
    <w:rsid w:val="00873EA4"/>
    <w:rsid w:val="00895F38"/>
    <w:rsid w:val="008E2DF7"/>
    <w:rsid w:val="008E78F0"/>
    <w:rsid w:val="0092010D"/>
    <w:rsid w:val="00934FD6"/>
    <w:rsid w:val="0094449E"/>
    <w:rsid w:val="00957E47"/>
    <w:rsid w:val="009A290E"/>
    <w:rsid w:val="009C5BF4"/>
    <w:rsid w:val="009D4E7E"/>
    <w:rsid w:val="009E33B2"/>
    <w:rsid w:val="00A21484"/>
    <w:rsid w:val="00A220F6"/>
    <w:rsid w:val="00B157D3"/>
    <w:rsid w:val="00B173CF"/>
    <w:rsid w:val="00B17B97"/>
    <w:rsid w:val="00B35DC8"/>
    <w:rsid w:val="00B80C0F"/>
    <w:rsid w:val="00B827B1"/>
    <w:rsid w:val="00BB3AA2"/>
    <w:rsid w:val="00C23ED9"/>
    <w:rsid w:val="00C569B0"/>
    <w:rsid w:val="00C92C54"/>
    <w:rsid w:val="00C97C26"/>
    <w:rsid w:val="00CA6277"/>
    <w:rsid w:val="00D01570"/>
    <w:rsid w:val="00D01CE4"/>
    <w:rsid w:val="00D13438"/>
    <w:rsid w:val="00D14817"/>
    <w:rsid w:val="00D35DDD"/>
    <w:rsid w:val="00D42747"/>
    <w:rsid w:val="00D91620"/>
    <w:rsid w:val="00DA2508"/>
    <w:rsid w:val="00DB5B0A"/>
    <w:rsid w:val="00DC1952"/>
    <w:rsid w:val="00DE4DAD"/>
    <w:rsid w:val="00DF2379"/>
    <w:rsid w:val="00E51147"/>
    <w:rsid w:val="00E60060"/>
    <w:rsid w:val="00E638E6"/>
    <w:rsid w:val="00E8007B"/>
    <w:rsid w:val="00E8119E"/>
    <w:rsid w:val="00EB6020"/>
    <w:rsid w:val="00F62748"/>
    <w:rsid w:val="00F82F0C"/>
    <w:rsid w:val="00FA561A"/>
    <w:rsid w:val="00FD5251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FE77"/>
  <w15:docId w15:val="{7CC3BE84-8278-4808-ABC4-2F023162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3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3CAA"/>
  </w:style>
  <w:style w:type="paragraph" w:styleId="a5">
    <w:name w:val="footer"/>
    <w:basedOn w:val="a"/>
    <w:link w:val="a6"/>
    <w:uiPriority w:val="99"/>
    <w:unhideWhenUsed/>
    <w:rsid w:val="005C3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CAA"/>
  </w:style>
  <w:style w:type="paragraph" w:styleId="a7">
    <w:name w:val="No Spacing"/>
    <w:link w:val="a8"/>
    <w:uiPriority w:val="1"/>
    <w:qFormat/>
    <w:rsid w:val="005C3CAA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5C3CAA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5C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3CA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C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B3AA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B3AA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B3AA2"/>
    <w:rPr>
      <w:vertAlign w:val="superscript"/>
    </w:rPr>
  </w:style>
  <w:style w:type="paragraph" w:styleId="af">
    <w:name w:val="List Paragraph"/>
    <w:basedOn w:val="a"/>
    <w:uiPriority w:val="34"/>
    <w:qFormat/>
    <w:rsid w:val="00A21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5891-0BB2-4BB1-AE52-13394943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Пользователь Windows</cp:lastModifiedBy>
  <cp:revision>2</cp:revision>
  <cp:lastPrinted>2015-12-22T12:24:00Z</cp:lastPrinted>
  <dcterms:created xsi:type="dcterms:W3CDTF">2021-12-15T09:09:00Z</dcterms:created>
  <dcterms:modified xsi:type="dcterms:W3CDTF">2021-12-15T09:09:00Z</dcterms:modified>
</cp:coreProperties>
</file>